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0A1B2" w14:textId="77777777" w:rsidR="00373851" w:rsidRDefault="00C16354">
      <w:r>
        <w:t xml:space="preserve">Concept Notulen </w:t>
      </w:r>
      <w:r w:rsidR="00373851">
        <w:t xml:space="preserve">ALV </w:t>
      </w:r>
      <w:r>
        <w:t xml:space="preserve">Energie-U </w:t>
      </w:r>
      <w:r w:rsidR="00373851">
        <w:t>9 juli 2019</w:t>
      </w:r>
    </w:p>
    <w:p w14:paraId="22780468" w14:textId="77777777" w:rsidR="00373851" w:rsidRDefault="00373851"/>
    <w:p w14:paraId="714DBBFB"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Aanwezigen: </w:t>
      </w:r>
      <w:r w:rsidR="00C16354" w:rsidRPr="00C16354">
        <w:rPr>
          <w:rFonts w:cs="Arial"/>
          <w:color w:val="000000"/>
        </w:rPr>
        <w:t>Paul</w:t>
      </w:r>
      <w:r w:rsidR="00C16354">
        <w:rPr>
          <w:rFonts w:cs="Arial"/>
          <w:color w:val="000000"/>
        </w:rPr>
        <w:t xml:space="preserve"> van Seters</w:t>
      </w:r>
      <w:r w:rsidR="00C16354" w:rsidRPr="00C16354">
        <w:rPr>
          <w:rFonts w:cs="Arial"/>
          <w:color w:val="000000"/>
        </w:rPr>
        <w:t xml:space="preserve"> (</w:t>
      </w:r>
      <w:proofErr w:type="spellStart"/>
      <w:r w:rsidR="00C16354" w:rsidRPr="00C16354">
        <w:rPr>
          <w:rFonts w:cs="Arial"/>
          <w:color w:val="000000"/>
        </w:rPr>
        <w:t>vz</w:t>
      </w:r>
      <w:proofErr w:type="spellEnd"/>
      <w:r w:rsidR="00C16354" w:rsidRPr="00C16354">
        <w:rPr>
          <w:rFonts w:cs="Arial"/>
          <w:color w:val="000000"/>
        </w:rPr>
        <w:t xml:space="preserve">) </w:t>
      </w:r>
      <w:r w:rsidR="00C16354">
        <w:rPr>
          <w:rFonts w:cs="Arial"/>
          <w:color w:val="000000"/>
        </w:rPr>
        <w:t>–</w:t>
      </w:r>
      <w:r w:rsidR="00C16354" w:rsidRPr="00C16354">
        <w:rPr>
          <w:rFonts w:cs="Arial"/>
          <w:color w:val="000000"/>
        </w:rPr>
        <w:t xml:space="preserve"> Inge</w:t>
      </w:r>
      <w:r w:rsidR="00C16354">
        <w:rPr>
          <w:rFonts w:cs="Arial"/>
          <w:color w:val="000000"/>
        </w:rPr>
        <w:t xml:space="preserve"> Verhoef – </w:t>
      </w:r>
      <w:r w:rsidR="00C16354" w:rsidRPr="00C16354">
        <w:rPr>
          <w:rFonts w:cs="Arial"/>
          <w:color w:val="000000"/>
        </w:rPr>
        <w:t>Mir</w:t>
      </w:r>
      <w:r w:rsidR="00C16354">
        <w:rPr>
          <w:rFonts w:cs="Arial"/>
          <w:color w:val="000000"/>
        </w:rPr>
        <w:t xml:space="preserve">iam Sterk (lid </w:t>
      </w:r>
      <w:proofErr w:type="spellStart"/>
      <w:r w:rsidR="00C16354">
        <w:rPr>
          <w:rFonts w:cs="Arial"/>
          <w:color w:val="000000"/>
        </w:rPr>
        <w:t>kascie</w:t>
      </w:r>
      <w:proofErr w:type="spellEnd"/>
      <w:r w:rsidR="00C16354">
        <w:rPr>
          <w:rFonts w:cs="Arial"/>
          <w:color w:val="000000"/>
        </w:rPr>
        <w:t>) –</w:t>
      </w:r>
      <w:r w:rsidRPr="00C16354">
        <w:rPr>
          <w:rFonts w:cs="Arial"/>
          <w:color w:val="000000"/>
        </w:rPr>
        <w:t xml:space="preserve"> Henk </w:t>
      </w:r>
      <w:proofErr w:type="spellStart"/>
      <w:r w:rsidRPr="00C16354">
        <w:rPr>
          <w:rFonts w:cs="Arial"/>
          <w:color w:val="000000"/>
        </w:rPr>
        <w:t>Dolfs</w:t>
      </w:r>
      <w:proofErr w:type="spellEnd"/>
      <w:r w:rsidR="00C16354">
        <w:rPr>
          <w:rFonts w:cs="Arial"/>
          <w:color w:val="000000"/>
        </w:rPr>
        <w:t xml:space="preserve"> </w:t>
      </w:r>
      <w:r w:rsidR="00C16354">
        <w:rPr>
          <w:rFonts w:cs="Arial"/>
          <w:color w:val="000000"/>
        </w:rPr>
        <w:softHyphen/>
        <w:t>–</w:t>
      </w:r>
      <w:r w:rsidRPr="00C16354">
        <w:rPr>
          <w:rFonts w:cs="Arial"/>
          <w:color w:val="000000"/>
        </w:rPr>
        <w:t xml:space="preserve"> Hans </w:t>
      </w:r>
      <w:r w:rsidR="00C16354">
        <w:rPr>
          <w:rFonts w:cs="Arial"/>
          <w:color w:val="000000"/>
        </w:rPr>
        <w:t xml:space="preserve">Botman (scheidend lid </w:t>
      </w:r>
      <w:proofErr w:type="spellStart"/>
      <w:r w:rsidR="00C16354">
        <w:rPr>
          <w:rFonts w:cs="Arial"/>
          <w:color w:val="000000"/>
        </w:rPr>
        <w:t>kascie</w:t>
      </w:r>
      <w:proofErr w:type="spellEnd"/>
      <w:r w:rsidR="00C16354">
        <w:rPr>
          <w:rFonts w:cs="Arial"/>
          <w:color w:val="000000"/>
        </w:rPr>
        <w:t xml:space="preserve">) </w:t>
      </w:r>
      <w:r w:rsidR="00C16354">
        <w:rPr>
          <w:rFonts w:cs="Arial"/>
          <w:color w:val="000000"/>
        </w:rPr>
        <w:softHyphen/>
        <w:t>–</w:t>
      </w:r>
      <w:r w:rsidRPr="00C16354">
        <w:rPr>
          <w:rFonts w:cs="Arial"/>
          <w:color w:val="000000"/>
        </w:rPr>
        <w:t xml:space="preserve"> Cecile </w:t>
      </w:r>
      <w:r w:rsidR="00C16354">
        <w:rPr>
          <w:rFonts w:cs="Arial"/>
          <w:color w:val="000000"/>
        </w:rPr>
        <w:t xml:space="preserve">Custers </w:t>
      </w:r>
      <w:r w:rsidR="00C16354">
        <w:rPr>
          <w:rFonts w:cs="Arial"/>
          <w:color w:val="000000"/>
        </w:rPr>
        <w:softHyphen/>
        <w:t xml:space="preserve">– Jos </w:t>
      </w:r>
      <w:proofErr w:type="spellStart"/>
      <w:r w:rsidR="00C16354">
        <w:rPr>
          <w:rFonts w:cs="Arial"/>
          <w:color w:val="000000"/>
        </w:rPr>
        <w:t>Elberse</w:t>
      </w:r>
      <w:proofErr w:type="spellEnd"/>
      <w:r w:rsidRPr="00C16354">
        <w:rPr>
          <w:rFonts w:cs="Arial"/>
          <w:color w:val="000000"/>
        </w:rPr>
        <w:t xml:space="preserve"> (lid </w:t>
      </w:r>
      <w:proofErr w:type="spellStart"/>
      <w:r w:rsidRPr="00C16354">
        <w:rPr>
          <w:rFonts w:cs="Arial"/>
          <w:color w:val="000000"/>
        </w:rPr>
        <w:t>kascie</w:t>
      </w:r>
      <w:proofErr w:type="spellEnd"/>
      <w:r w:rsidRPr="00C16354">
        <w:rPr>
          <w:rFonts w:cs="Arial"/>
          <w:color w:val="000000"/>
        </w:rPr>
        <w:t>)</w:t>
      </w:r>
      <w:r w:rsidR="00C16354">
        <w:rPr>
          <w:rFonts w:cs="Arial"/>
          <w:color w:val="000000"/>
        </w:rPr>
        <w:t xml:space="preserve"> – </w:t>
      </w:r>
      <w:r w:rsidRPr="00C16354">
        <w:rPr>
          <w:rFonts w:cs="Arial"/>
          <w:color w:val="000000"/>
        </w:rPr>
        <w:t>Sander Willemse</w:t>
      </w:r>
      <w:r w:rsidR="00C16354">
        <w:rPr>
          <w:rFonts w:cs="Arial"/>
          <w:color w:val="000000"/>
        </w:rPr>
        <w:t>n –</w:t>
      </w:r>
      <w:r w:rsidRPr="00C16354">
        <w:rPr>
          <w:rFonts w:cs="Arial"/>
          <w:color w:val="000000"/>
        </w:rPr>
        <w:t xml:space="preserve"> Bas Molders </w:t>
      </w:r>
      <w:r w:rsidR="00C16354">
        <w:rPr>
          <w:rFonts w:cs="Arial"/>
          <w:color w:val="000000"/>
        </w:rPr>
        <w:t>–</w:t>
      </w:r>
      <w:r w:rsidRPr="00C16354">
        <w:rPr>
          <w:rFonts w:cs="Arial"/>
          <w:color w:val="000000"/>
        </w:rPr>
        <w:t xml:space="preserve"> Toine</w:t>
      </w:r>
      <w:r w:rsidR="00C16354">
        <w:rPr>
          <w:rFonts w:cs="Arial"/>
          <w:color w:val="000000"/>
        </w:rPr>
        <w:t xml:space="preserve"> Havelaar – Pieter Duif</w:t>
      </w:r>
      <w:r w:rsidRPr="00C16354">
        <w:rPr>
          <w:rFonts w:cs="Arial"/>
          <w:color w:val="000000"/>
        </w:rPr>
        <w:t xml:space="preserve"> (notulist) </w:t>
      </w:r>
    </w:p>
    <w:p w14:paraId="4E3180D9" w14:textId="77777777" w:rsidR="00373851" w:rsidRPr="00C16354" w:rsidRDefault="00373851" w:rsidP="00373851">
      <w:pPr>
        <w:widowControl w:val="0"/>
        <w:autoSpaceDE w:val="0"/>
        <w:autoSpaceDN w:val="0"/>
        <w:adjustRightInd w:val="0"/>
        <w:spacing w:line="280" w:lineRule="atLeast"/>
        <w:rPr>
          <w:rFonts w:cs="Arial"/>
          <w:color w:val="000000"/>
        </w:rPr>
      </w:pPr>
    </w:p>
    <w:p w14:paraId="5C28D7A0"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20:04 Paul opent de 15de ALV en begint met een</w:t>
      </w:r>
      <w:r w:rsidR="00C16354">
        <w:rPr>
          <w:rFonts w:cs="Arial"/>
          <w:color w:val="000000"/>
        </w:rPr>
        <w:t xml:space="preserve"> voorstelronde</w:t>
      </w:r>
      <w:r w:rsidRPr="00C16354">
        <w:rPr>
          <w:rFonts w:cs="Arial"/>
          <w:color w:val="000000"/>
        </w:rPr>
        <w:t xml:space="preserve"> </w:t>
      </w:r>
    </w:p>
    <w:p w14:paraId="25E50A51"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20:09 Agenda wordt ongewijzigd vastgesteld </w:t>
      </w:r>
    </w:p>
    <w:p w14:paraId="5EC97C32" w14:textId="77777777" w:rsidR="00373851" w:rsidRPr="00C16354" w:rsidRDefault="00C16354" w:rsidP="00373851">
      <w:pPr>
        <w:widowControl w:val="0"/>
        <w:autoSpaceDE w:val="0"/>
        <w:autoSpaceDN w:val="0"/>
        <w:adjustRightInd w:val="0"/>
        <w:spacing w:line="280" w:lineRule="atLeast"/>
        <w:rPr>
          <w:rFonts w:cs="Arial"/>
          <w:color w:val="000000"/>
        </w:rPr>
      </w:pPr>
      <w:r>
        <w:rPr>
          <w:rFonts w:cs="Arial"/>
          <w:color w:val="000000"/>
        </w:rPr>
        <w:t>20:10 Mededelingen, geen</w:t>
      </w:r>
      <w:r w:rsidR="00373851" w:rsidRPr="00C16354">
        <w:rPr>
          <w:rFonts w:cs="Arial"/>
          <w:color w:val="000000"/>
        </w:rPr>
        <w:t xml:space="preserve"> </w:t>
      </w:r>
    </w:p>
    <w:p w14:paraId="72AE81E6" w14:textId="77777777" w:rsidR="00373851" w:rsidRPr="00C16354" w:rsidRDefault="00F86643" w:rsidP="00373851">
      <w:pPr>
        <w:widowControl w:val="0"/>
        <w:autoSpaceDE w:val="0"/>
        <w:autoSpaceDN w:val="0"/>
        <w:adjustRightInd w:val="0"/>
        <w:spacing w:line="280" w:lineRule="atLeast"/>
        <w:rPr>
          <w:rFonts w:cs="Arial"/>
          <w:color w:val="000000"/>
        </w:rPr>
      </w:pPr>
      <w:r>
        <w:rPr>
          <w:rFonts w:cs="Arial"/>
          <w:color w:val="000000"/>
        </w:rPr>
        <w:t>20:11</w:t>
      </w:r>
      <w:r w:rsidR="00373851" w:rsidRPr="00C16354">
        <w:rPr>
          <w:rFonts w:cs="Arial"/>
          <w:color w:val="000000"/>
        </w:rPr>
        <w:t xml:space="preserve"> Notulen van de ingelaste ALV n</w:t>
      </w:r>
      <w:r w:rsidR="00C16354">
        <w:rPr>
          <w:rFonts w:cs="Arial"/>
          <w:color w:val="000000"/>
        </w:rPr>
        <w:t>.</w:t>
      </w:r>
      <w:r w:rsidR="00373851" w:rsidRPr="00C16354">
        <w:rPr>
          <w:rFonts w:cs="Arial"/>
          <w:color w:val="000000"/>
        </w:rPr>
        <w:t>a</w:t>
      </w:r>
      <w:r w:rsidR="00C16354">
        <w:rPr>
          <w:rFonts w:cs="Arial"/>
          <w:color w:val="000000"/>
        </w:rPr>
        <w:t>.</w:t>
      </w:r>
      <w:r w:rsidR="00373851" w:rsidRPr="00C16354">
        <w:rPr>
          <w:rFonts w:cs="Arial"/>
          <w:color w:val="000000"/>
        </w:rPr>
        <w:t>v</w:t>
      </w:r>
      <w:r w:rsidR="00C16354">
        <w:rPr>
          <w:rFonts w:cs="Arial"/>
          <w:color w:val="000000"/>
        </w:rPr>
        <w:t>.</w:t>
      </w:r>
      <w:r w:rsidR="00373851" w:rsidRPr="00C16354">
        <w:rPr>
          <w:rFonts w:cs="Arial"/>
          <w:color w:val="000000"/>
        </w:rPr>
        <w:t xml:space="preserve"> de ontwikkelingen rondom Rijnenburg. Een van de hot-topics in de gemeente Utrecht. Goed voorbereid maar de opkomst viel enigszin</w:t>
      </w:r>
      <w:r>
        <w:rPr>
          <w:rFonts w:cs="Arial"/>
          <w:color w:val="000000"/>
        </w:rPr>
        <w:t>s tegen. Inge gee</w:t>
      </w:r>
      <w:r w:rsidR="00373851" w:rsidRPr="00C16354">
        <w:rPr>
          <w:rFonts w:cs="Arial"/>
          <w:color w:val="000000"/>
        </w:rPr>
        <w:t>f</w:t>
      </w:r>
      <w:r>
        <w:rPr>
          <w:rFonts w:cs="Arial"/>
          <w:color w:val="000000"/>
        </w:rPr>
        <w:t>t aan dat de drie ALV-</w:t>
      </w:r>
      <w:r w:rsidR="00373851" w:rsidRPr="00C16354">
        <w:rPr>
          <w:rFonts w:cs="Arial"/>
          <w:color w:val="000000"/>
        </w:rPr>
        <w:t>bijeenkomst</w:t>
      </w:r>
      <w:r w:rsidR="00C16354">
        <w:rPr>
          <w:rFonts w:cs="Arial"/>
          <w:color w:val="000000"/>
        </w:rPr>
        <w:t xml:space="preserve">en van </w:t>
      </w:r>
      <w:proofErr w:type="spellStart"/>
      <w:r w:rsidR="00C16354">
        <w:rPr>
          <w:rFonts w:cs="Arial"/>
          <w:color w:val="000000"/>
        </w:rPr>
        <w:t>Rijne</w:t>
      </w:r>
      <w:proofErr w:type="spellEnd"/>
      <w:r w:rsidR="00C16354">
        <w:rPr>
          <w:rFonts w:cs="Arial"/>
          <w:color w:val="000000"/>
        </w:rPr>
        <w:t xml:space="preserve"> Energie wel druk bezocht we</w:t>
      </w:r>
      <w:r w:rsidR="00373851" w:rsidRPr="00C16354">
        <w:rPr>
          <w:rFonts w:cs="Arial"/>
          <w:color w:val="000000"/>
        </w:rPr>
        <w:t>rden. Dat zijn gedeeltelijk</w:t>
      </w:r>
      <w:r>
        <w:rPr>
          <w:rFonts w:cs="Arial"/>
          <w:color w:val="000000"/>
        </w:rPr>
        <w:t xml:space="preserve"> ook leden van Energie-U. </w:t>
      </w:r>
      <w:r w:rsidR="00373851" w:rsidRPr="00C16354">
        <w:rPr>
          <w:rFonts w:cs="Arial"/>
          <w:color w:val="000000"/>
        </w:rPr>
        <w:t>Daar speelt</w:t>
      </w:r>
      <w:r>
        <w:rPr>
          <w:rFonts w:cs="Arial"/>
          <w:color w:val="000000"/>
        </w:rPr>
        <w:t xml:space="preserve"> veel meer een publiek debat dat</w:t>
      </w:r>
      <w:r w:rsidR="00373851" w:rsidRPr="00C16354">
        <w:rPr>
          <w:rFonts w:cs="Arial"/>
          <w:color w:val="000000"/>
        </w:rPr>
        <w:t xml:space="preserve"> meer</w:t>
      </w:r>
      <w:r>
        <w:rPr>
          <w:rFonts w:cs="Arial"/>
          <w:color w:val="000000"/>
        </w:rPr>
        <w:t xml:space="preserve"> de</w:t>
      </w:r>
      <w:r w:rsidR="00373851" w:rsidRPr="00C16354">
        <w:rPr>
          <w:rFonts w:cs="Arial"/>
          <w:color w:val="000000"/>
        </w:rPr>
        <w:t xml:space="preserve"> aandacht trekt. Gelukkig staan daar activiteiten van Energie-U tegenover die wel veel aandacht</w:t>
      </w:r>
      <w:r>
        <w:rPr>
          <w:rFonts w:cs="Arial"/>
          <w:color w:val="000000"/>
        </w:rPr>
        <w:t xml:space="preserve"> krijgen. Zoals te lezen in de N</w:t>
      </w:r>
      <w:r w:rsidR="00373851" w:rsidRPr="00C16354">
        <w:rPr>
          <w:rFonts w:cs="Arial"/>
          <w:color w:val="000000"/>
        </w:rPr>
        <w:t>ieuwsbrief</w:t>
      </w:r>
      <w:r>
        <w:rPr>
          <w:rFonts w:cs="Arial"/>
          <w:color w:val="000000"/>
        </w:rPr>
        <w:t>. B</w:t>
      </w:r>
      <w:r w:rsidR="00373851" w:rsidRPr="00C16354">
        <w:rPr>
          <w:rFonts w:cs="Arial"/>
          <w:color w:val="000000"/>
        </w:rPr>
        <w:t>ijvoorbeeld de drukbezochte Energy Match. Ook de collegereeks, recent op 20-6</w:t>
      </w:r>
      <w:r>
        <w:rPr>
          <w:rFonts w:cs="Arial"/>
          <w:color w:val="000000"/>
        </w:rPr>
        <w:t>, waar we zelfs met de verkoop v</w:t>
      </w:r>
      <w:r w:rsidR="00373851" w:rsidRPr="00C16354">
        <w:rPr>
          <w:rFonts w:cs="Arial"/>
          <w:color w:val="000000"/>
        </w:rPr>
        <w:t>an</w:t>
      </w:r>
      <w:r>
        <w:rPr>
          <w:rFonts w:cs="Arial"/>
          <w:color w:val="000000"/>
        </w:rPr>
        <w:t xml:space="preserve"> </w:t>
      </w:r>
      <w:r w:rsidR="00373851" w:rsidRPr="00C16354">
        <w:rPr>
          <w:rFonts w:cs="Arial"/>
          <w:color w:val="000000"/>
        </w:rPr>
        <w:t>kaarten a €7,50 veel mensen hebben getrokken. Het programma van Rianne, Fanny en Sander was van hoog niveau en he</w:t>
      </w:r>
      <w:r w:rsidR="00782400">
        <w:rPr>
          <w:rFonts w:cs="Arial"/>
          <w:color w:val="000000"/>
        </w:rPr>
        <w:t>t was dan ook een groot succes.</w:t>
      </w:r>
    </w:p>
    <w:p w14:paraId="2BBA3870" w14:textId="77777777" w:rsidR="00373851" w:rsidRPr="00C16354" w:rsidRDefault="00373851" w:rsidP="00373851">
      <w:pPr>
        <w:widowControl w:val="0"/>
        <w:autoSpaceDE w:val="0"/>
        <w:autoSpaceDN w:val="0"/>
        <w:adjustRightInd w:val="0"/>
        <w:spacing w:line="280" w:lineRule="atLeast"/>
        <w:rPr>
          <w:rFonts w:cs="Arial"/>
          <w:color w:val="000000"/>
        </w:rPr>
      </w:pPr>
    </w:p>
    <w:p w14:paraId="2213D91C"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Tekstueel</w:t>
      </w:r>
      <w:r w:rsidR="00F86643">
        <w:rPr>
          <w:rFonts w:cs="Arial"/>
          <w:color w:val="000000"/>
        </w:rPr>
        <w:t xml:space="preserve"> en of naar aanleiding van: Miri</w:t>
      </w:r>
      <w:r w:rsidRPr="00C16354">
        <w:rPr>
          <w:rFonts w:cs="Arial"/>
          <w:color w:val="000000"/>
        </w:rPr>
        <w:t xml:space="preserve">am vraagt verduidelijking naar de benoeming van Jos in de </w:t>
      </w:r>
      <w:proofErr w:type="spellStart"/>
      <w:r w:rsidRPr="00C16354">
        <w:rPr>
          <w:rFonts w:cs="Arial"/>
          <w:color w:val="000000"/>
        </w:rPr>
        <w:t>kascie</w:t>
      </w:r>
      <w:proofErr w:type="spellEnd"/>
      <w:r w:rsidRPr="00C16354">
        <w:rPr>
          <w:rFonts w:cs="Arial"/>
          <w:color w:val="000000"/>
        </w:rPr>
        <w:t>. Paul bevestig</w:t>
      </w:r>
      <w:r w:rsidR="00F86643">
        <w:rPr>
          <w:rFonts w:cs="Arial"/>
          <w:color w:val="000000"/>
        </w:rPr>
        <w:t>t dat zowel Miri</w:t>
      </w:r>
      <w:r w:rsidRPr="00C16354">
        <w:rPr>
          <w:rFonts w:cs="Arial"/>
          <w:color w:val="000000"/>
        </w:rPr>
        <w:t xml:space="preserve">am als Jos daar als lid zijn benoemd. </w:t>
      </w:r>
    </w:p>
    <w:p w14:paraId="6E7CD864" w14:textId="77777777" w:rsidR="00373851" w:rsidRPr="00C16354" w:rsidRDefault="00373851" w:rsidP="00373851">
      <w:pPr>
        <w:widowControl w:val="0"/>
        <w:autoSpaceDE w:val="0"/>
        <w:autoSpaceDN w:val="0"/>
        <w:adjustRightInd w:val="0"/>
        <w:spacing w:line="280" w:lineRule="atLeast"/>
        <w:rPr>
          <w:rFonts w:cs="Arial"/>
          <w:color w:val="000000"/>
        </w:rPr>
      </w:pPr>
    </w:p>
    <w:p w14:paraId="468670A2"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20:20 </w:t>
      </w:r>
      <w:r w:rsidR="00F86643">
        <w:rPr>
          <w:rFonts w:cs="Arial"/>
          <w:color w:val="000000"/>
        </w:rPr>
        <w:t>Toine over de Jaarrekening</w:t>
      </w:r>
      <w:r w:rsidRPr="00C16354">
        <w:rPr>
          <w:rFonts w:cs="Arial"/>
          <w:color w:val="000000"/>
        </w:rPr>
        <w:t xml:space="preserve"> 2018. Drie opmerkingen vooraf: </w:t>
      </w:r>
    </w:p>
    <w:p w14:paraId="2E9BDDE1"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Er stond eerst veel geld op de rekening n</w:t>
      </w:r>
      <w:r w:rsidR="00F86643">
        <w:rPr>
          <w:rFonts w:cs="Arial"/>
          <w:color w:val="000000"/>
        </w:rPr>
        <w:t>.</w:t>
      </w:r>
      <w:r w:rsidRPr="00C16354">
        <w:rPr>
          <w:rFonts w:cs="Arial"/>
          <w:color w:val="000000"/>
        </w:rPr>
        <w:t>a</w:t>
      </w:r>
      <w:r w:rsidR="00F86643">
        <w:rPr>
          <w:rFonts w:cs="Arial"/>
          <w:color w:val="000000"/>
        </w:rPr>
        <w:t>.</w:t>
      </w:r>
      <w:r w:rsidRPr="00C16354">
        <w:rPr>
          <w:rFonts w:cs="Arial"/>
          <w:color w:val="000000"/>
        </w:rPr>
        <w:t>v</w:t>
      </w:r>
      <w:r w:rsidR="00F86643">
        <w:rPr>
          <w:rFonts w:cs="Arial"/>
          <w:color w:val="000000"/>
        </w:rPr>
        <w:t>.</w:t>
      </w:r>
      <w:r w:rsidRPr="00C16354">
        <w:rPr>
          <w:rFonts w:cs="Arial"/>
          <w:color w:val="000000"/>
        </w:rPr>
        <w:t xml:space="preserve"> subsidies</w:t>
      </w:r>
      <w:r w:rsidR="00F86643">
        <w:rPr>
          <w:rFonts w:cs="Arial"/>
          <w:color w:val="000000"/>
        </w:rPr>
        <w:t>.</w:t>
      </w:r>
      <w:r w:rsidRPr="00C16354">
        <w:rPr>
          <w:rFonts w:cs="Arial"/>
          <w:color w:val="000000"/>
        </w:rPr>
        <w:t xml:space="preserve"> </w:t>
      </w:r>
    </w:p>
    <w:p w14:paraId="2C9BD136"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De poste</w:t>
      </w:r>
      <w:r w:rsidR="00F86643">
        <w:rPr>
          <w:rFonts w:cs="Arial"/>
          <w:color w:val="000000"/>
        </w:rPr>
        <w:t>n</w:t>
      </w:r>
      <w:r w:rsidRPr="00C16354">
        <w:rPr>
          <w:rFonts w:cs="Arial"/>
          <w:color w:val="000000"/>
        </w:rPr>
        <w:t xml:space="preserve"> voor huisvesting en communicatie relatief hoog. </w:t>
      </w:r>
    </w:p>
    <w:p w14:paraId="70B5E19A"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Er is een winst van ruim €200</w:t>
      </w:r>
      <w:r w:rsidR="00F86643">
        <w:rPr>
          <w:rFonts w:cs="Arial"/>
          <w:color w:val="000000"/>
        </w:rPr>
        <w:t>0</w:t>
      </w:r>
      <w:r w:rsidRPr="00C16354">
        <w:rPr>
          <w:rFonts w:cs="Arial"/>
          <w:color w:val="000000"/>
        </w:rPr>
        <w:t xml:space="preserve"> die op voorstel van onze penningmeester wordt toegevoegd aan het eigen vermogen. </w:t>
      </w:r>
    </w:p>
    <w:p w14:paraId="0C9CBABF" w14:textId="77777777" w:rsidR="00373851" w:rsidRPr="00C16354" w:rsidRDefault="00373851" w:rsidP="00373851">
      <w:pPr>
        <w:widowControl w:val="0"/>
        <w:autoSpaceDE w:val="0"/>
        <w:autoSpaceDN w:val="0"/>
        <w:adjustRightInd w:val="0"/>
        <w:spacing w:line="280" w:lineRule="atLeast"/>
        <w:rPr>
          <w:rFonts w:cs="Arial"/>
          <w:color w:val="000000"/>
        </w:rPr>
      </w:pPr>
    </w:p>
    <w:p w14:paraId="73B4F724"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Hans leest de bevindingen van de </w:t>
      </w:r>
      <w:proofErr w:type="spellStart"/>
      <w:r w:rsidRPr="00C16354">
        <w:rPr>
          <w:rFonts w:cs="Arial"/>
          <w:color w:val="000000"/>
        </w:rPr>
        <w:t>kascie</w:t>
      </w:r>
      <w:proofErr w:type="spellEnd"/>
      <w:r w:rsidRPr="00C16354">
        <w:rPr>
          <w:rFonts w:cs="Arial"/>
          <w:color w:val="000000"/>
        </w:rPr>
        <w:t xml:space="preserve"> voor. Deze worden toegevoegd aan de notulen.  </w:t>
      </w:r>
    </w:p>
    <w:p w14:paraId="007A2468"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Er zijn enkele tekstuele opmerkingen. </w:t>
      </w:r>
    </w:p>
    <w:p w14:paraId="68D354DD"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Aanbevelingen gaan onder andere over: </w:t>
      </w:r>
    </w:p>
    <w:p w14:paraId="0E6B8D23" w14:textId="77777777" w:rsidR="00373851" w:rsidRPr="00C16354" w:rsidRDefault="00373851" w:rsidP="00373851">
      <w:pPr>
        <w:widowControl w:val="0"/>
        <w:numPr>
          <w:ilvl w:val="0"/>
          <w:numId w:val="1"/>
        </w:numPr>
        <w:tabs>
          <w:tab w:val="left" w:pos="220"/>
          <w:tab w:val="left" w:pos="720"/>
        </w:tabs>
        <w:autoSpaceDE w:val="0"/>
        <w:autoSpaceDN w:val="0"/>
        <w:adjustRightInd w:val="0"/>
        <w:spacing w:line="280" w:lineRule="atLeast"/>
        <w:ind w:hanging="720"/>
        <w:rPr>
          <w:rFonts w:cs="Arial"/>
          <w:color w:val="000000"/>
        </w:rPr>
      </w:pPr>
      <w:r w:rsidRPr="00C16354">
        <w:rPr>
          <w:rFonts w:cs="Arial"/>
          <w:color w:val="000000"/>
        </w:rPr>
        <w:t>Een akkoord van de penningmeester voor uitgaven van de directeur.  </w:t>
      </w:r>
    </w:p>
    <w:p w14:paraId="4F123767" w14:textId="77777777" w:rsidR="00373851" w:rsidRPr="00C16354" w:rsidRDefault="00373851" w:rsidP="00373851">
      <w:pPr>
        <w:widowControl w:val="0"/>
        <w:numPr>
          <w:ilvl w:val="0"/>
          <w:numId w:val="1"/>
        </w:numPr>
        <w:tabs>
          <w:tab w:val="left" w:pos="220"/>
          <w:tab w:val="left" w:pos="720"/>
        </w:tabs>
        <w:autoSpaceDE w:val="0"/>
        <w:autoSpaceDN w:val="0"/>
        <w:adjustRightInd w:val="0"/>
        <w:spacing w:line="280" w:lineRule="atLeast"/>
        <w:ind w:hanging="720"/>
        <w:rPr>
          <w:rFonts w:cs="Arial"/>
          <w:color w:val="000000"/>
        </w:rPr>
      </w:pPr>
      <w:r w:rsidRPr="00C16354">
        <w:rPr>
          <w:rFonts w:cs="Arial"/>
          <w:color w:val="000000"/>
        </w:rPr>
        <w:t xml:space="preserve">Verantwoording van de uitgaven </w:t>
      </w:r>
      <w:r w:rsidR="00F86643">
        <w:rPr>
          <w:rFonts w:cs="Arial"/>
          <w:color w:val="000000"/>
        </w:rPr>
        <w:t xml:space="preserve">met </w:t>
      </w:r>
      <w:r w:rsidRPr="00C16354">
        <w:rPr>
          <w:rFonts w:cs="Arial"/>
          <w:color w:val="000000"/>
        </w:rPr>
        <w:t>iets meer details toevoegen.  </w:t>
      </w:r>
    </w:p>
    <w:p w14:paraId="08E45365" w14:textId="77777777" w:rsidR="00373851" w:rsidRPr="00C16354" w:rsidRDefault="00373851" w:rsidP="00373851">
      <w:pPr>
        <w:widowControl w:val="0"/>
        <w:numPr>
          <w:ilvl w:val="0"/>
          <w:numId w:val="1"/>
        </w:numPr>
        <w:tabs>
          <w:tab w:val="left" w:pos="220"/>
          <w:tab w:val="left" w:pos="720"/>
        </w:tabs>
        <w:autoSpaceDE w:val="0"/>
        <w:autoSpaceDN w:val="0"/>
        <w:adjustRightInd w:val="0"/>
        <w:spacing w:line="280" w:lineRule="atLeast"/>
        <w:ind w:hanging="720"/>
        <w:rPr>
          <w:rFonts w:cs="Arial"/>
          <w:color w:val="000000"/>
        </w:rPr>
      </w:pPr>
      <w:r w:rsidRPr="00C16354">
        <w:rPr>
          <w:rFonts w:cs="Arial"/>
          <w:color w:val="000000"/>
        </w:rPr>
        <w:t>Facturen meteen betalen om kosten te voorkomen.  </w:t>
      </w:r>
    </w:p>
    <w:p w14:paraId="3A600F86"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Kortom, de jaarrekening kan volgens de </w:t>
      </w:r>
      <w:proofErr w:type="spellStart"/>
      <w:r w:rsidRPr="00C16354">
        <w:rPr>
          <w:rFonts w:cs="Arial"/>
          <w:color w:val="000000"/>
        </w:rPr>
        <w:t>kascie</w:t>
      </w:r>
      <w:proofErr w:type="spellEnd"/>
      <w:r w:rsidRPr="00C16354">
        <w:rPr>
          <w:rFonts w:cs="Arial"/>
          <w:color w:val="000000"/>
        </w:rPr>
        <w:t xml:space="preserve"> worden vastgesteld.</w:t>
      </w:r>
    </w:p>
    <w:p w14:paraId="12406C9C" w14:textId="77777777" w:rsidR="00373851" w:rsidRPr="00C16354" w:rsidRDefault="00373851" w:rsidP="00373851">
      <w:pPr>
        <w:widowControl w:val="0"/>
        <w:autoSpaceDE w:val="0"/>
        <w:autoSpaceDN w:val="0"/>
        <w:adjustRightInd w:val="0"/>
        <w:spacing w:line="280" w:lineRule="atLeast"/>
        <w:rPr>
          <w:rFonts w:cs="Arial"/>
          <w:color w:val="000000"/>
        </w:rPr>
      </w:pPr>
    </w:p>
    <w:p w14:paraId="4C9369D9"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Reactie van de penningmeester is dat hij akkoord kan gaan met de adviezen. Paul geeft aan dat het bestuur dit in september gaat bespreken</w:t>
      </w:r>
      <w:r w:rsidR="00F86643">
        <w:rPr>
          <w:rFonts w:cs="Arial"/>
          <w:color w:val="000000"/>
        </w:rPr>
        <w:t>, in de verwachting</w:t>
      </w:r>
      <w:r w:rsidRPr="00C16354">
        <w:rPr>
          <w:rFonts w:cs="Arial"/>
          <w:color w:val="000000"/>
        </w:rPr>
        <w:t xml:space="preserve"> dat </w:t>
      </w:r>
      <w:r w:rsidR="00F86643">
        <w:rPr>
          <w:rFonts w:cs="Arial"/>
          <w:color w:val="000000"/>
        </w:rPr>
        <w:t xml:space="preserve">het </w:t>
      </w:r>
      <w:r w:rsidRPr="00C16354">
        <w:rPr>
          <w:rFonts w:cs="Arial"/>
          <w:color w:val="000000"/>
        </w:rPr>
        <w:t>de aanbeveling va</w:t>
      </w:r>
      <w:r w:rsidR="00723B7F">
        <w:rPr>
          <w:rFonts w:cs="Arial"/>
          <w:color w:val="000000"/>
        </w:rPr>
        <w:t>n de penningmeester zal overnemen</w:t>
      </w:r>
      <w:r w:rsidRPr="00C16354">
        <w:rPr>
          <w:rFonts w:cs="Arial"/>
          <w:color w:val="000000"/>
        </w:rPr>
        <w:t xml:space="preserve">. </w:t>
      </w:r>
    </w:p>
    <w:p w14:paraId="4E50871E" w14:textId="77777777" w:rsidR="00373851" w:rsidRPr="00C16354" w:rsidRDefault="00373851" w:rsidP="00373851">
      <w:pPr>
        <w:widowControl w:val="0"/>
        <w:autoSpaceDE w:val="0"/>
        <w:autoSpaceDN w:val="0"/>
        <w:adjustRightInd w:val="0"/>
        <w:spacing w:line="280" w:lineRule="atLeast"/>
        <w:rPr>
          <w:rFonts w:cs="Arial"/>
          <w:color w:val="000000"/>
        </w:rPr>
      </w:pPr>
    </w:p>
    <w:p w14:paraId="025C6936" w14:textId="77777777" w:rsidR="00F86643" w:rsidRPr="00C16354" w:rsidRDefault="00373851" w:rsidP="00F86643">
      <w:pPr>
        <w:widowControl w:val="0"/>
        <w:autoSpaceDE w:val="0"/>
        <w:autoSpaceDN w:val="0"/>
        <w:adjustRightInd w:val="0"/>
        <w:spacing w:line="280" w:lineRule="atLeast"/>
        <w:rPr>
          <w:rFonts w:cs="Arial"/>
          <w:color w:val="000000"/>
        </w:rPr>
      </w:pPr>
      <w:r w:rsidRPr="00C16354">
        <w:rPr>
          <w:rFonts w:cs="Arial"/>
          <w:color w:val="000000"/>
        </w:rPr>
        <w:t>20:30 AL</w:t>
      </w:r>
      <w:r w:rsidR="00F86643">
        <w:rPr>
          <w:rFonts w:cs="Arial"/>
          <w:color w:val="000000"/>
        </w:rPr>
        <w:t>V stemt in met de jaarrekening en verleent decharge a</w:t>
      </w:r>
      <w:r w:rsidR="00F86643" w:rsidRPr="00C16354">
        <w:rPr>
          <w:rFonts w:cs="Arial"/>
          <w:color w:val="000000"/>
        </w:rPr>
        <w:t xml:space="preserve">an het </w:t>
      </w:r>
      <w:r w:rsidR="00F86643">
        <w:rPr>
          <w:rFonts w:cs="Arial"/>
          <w:color w:val="000000"/>
        </w:rPr>
        <w:t xml:space="preserve">gehele </w:t>
      </w:r>
      <w:r w:rsidR="00F86643" w:rsidRPr="00C16354">
        <w:rPr>
          <w:rFonts w:cs="Arial"/>
          <w:color w:val="000000"/>
        </w:rPr>
        <w:t>bestuur</w:t>
      </w:r>
      <w:r w:rsidR="00F86643">
        <w:rPr>
          <w:rFonts w:cs="Arial"/>
          <w:color w:val="000000"/>
        </w:rPr>
        <w:t xml:space="preserve"> voor het in 2018 gevoerde financiële beleid.</w:t>
      </w:r>
    </w:p>
    <w:p w14:paraId="2E3CF1E5" w14:textId="77777777" w:rsidR="00373851" w:rsidRPr="00C16354" w:rsidRDefault="00373851" w:rsidP="00373851">
      <w:pPr>
        <w:widowControl w:val="0"/>
        <w:autoSpaceDE w:val="0"/>
        <w:autoSpaceDN w:val="0"/>
        <w:adjustRightInd w:val="0"/>
        <w:spacing w:line="280" w:lineRule="atLeast"/>
        <w:rPr>
          <w:rFonts w:cs="Arial"/>
          <w:color w:val="000000"/>
        </w:rPr>
      </w:pPr>
    </w:p>
    <w:p w14:paraId="73189749"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Paul neemt afscheid van Hans Botman, een van de </w:t>
      </w:r>
      <w:proofErr w:type="spellStart"/>
      <w:r w:rsidRPr="00C16354">
        <w:rPr>
          <w:rFonts w:cs="Arial"/>
          <w:color w:val="000000"/>
        </w:rPr>
        <w:t>founding</w:t>
      </w:r>
      <w:proofErr w:type="spellEnd"/>
      <w:r w:rsidRPr="00C16354">
        <w:rPr>
          <w:rFonts w:cs="Arial"/>
          <w:color w:val="000000"/>
        </w:rPr>
        <w:t xml:space="preserve"> </w:t>
      </w:r>
      <w:proofErr w:type="spellStart"/>
      <w:r w:rsidRPr="00C16354">
        <w:rPr>
          <w:rFonts w:cs="Arial"/>
          <w:color w:val="000000"/>
        </w:rPr>
        <w:t>fathers</w:t>
      </w:r>
      <w:proofErr w:type="spellEnd"/>
      <w:r w:rsidR="00723B7F">
        <w:rPr>
          <w:rFonts w:cs="Arial"/>
          <w:color w:val="000000"/>
        </w:rPr>
        <w:t xml:space="preserve"> van Energie-U</w:t>
      </w:r>
      <w:r w:rsidRPr="00C16354">
        <w:rPr>
          <w:rFonts w:cs="Arial"/>
          <w:color w:val="000000"/>
        </w:rPr>
        <w:t xml:space="preserve"> en voorzitter van de </w:t>
      </w:r>
      <w:proofErr w:type="spellStart"/>
      <w:r w:rsidRPr="00C16354">
        <w:rPr>
          <w:rFonts w:cs="Arial"/>
          <w:color w:val="000000"/>
        </w:rPr>
        <w:t>kascie</w:t>
      </w:r>
      <w:proofErr w:type="spellEnd"/>
      <w:r w:rsidRPr="00C16354">
        <w:rPr>
          <w:rFonts w:cs="Arial"/>
          <w:color w:val="000000"/>
        </w:rPr>
        <w:t>. Paul be</w:t>
      </w:r>
      <w:r w:rsidR="00723B7F">
        <w:rPr>
          <w:rFonts w:cs="Arial"/>
          <w:color w:val="000000"/>
        </w:rPr>
        <w:t>dankt Hans voor zijn inzet. Hans</w:t>
      </w:r>
      <w:r w:rsidRPr="00C16354">
        <w:rPr>
          <w:rFonts w:cs="Arial"/>
          <w:color w:val="000000"/>
        </w:rPr>
        <w:t xml:space="preserve"> verhuist naar Lochem en gaat over</w:t>
      </w:r>
      <w:r w:rsidR="00723B7F">
        <w:rPr>
          <w:rFonts w:cs="Arial"/>
          <w:color w:val="000000"/>
        </w:rPr>
        <w:t xml:space="preserve"> naar en wordt daar ook energie-</w:t>
      </w:r>
      <w:r w:rsidR="00782400">
        <w:rPr>
          <w:rFonts w:cs="Arial"/>
          <w:color w:val="000000"/>
        </w:rPr>
        <w:t xml:space="preserve">ambassadeur bij </w:t>
      </w:r>
      <w:proofErr w:type="spellStart"/>
      <w:r w:rsidR="00782400">
        <w:rPr>
          <w:rFonts w:cs="Arial"/>
          <w:color w:val="000000"/>
        </w:rPr>
        <w:lastRenderedPageBreak/>
        <w:t>Lochem</w:t>
      </w:r>
      <w:r w:rsidRPr="00C16354">
        <w:rPr>
          <w:rFonts w:cs="Arial"/>
          <w:color w:val="000000"/>
        </w:rPr>
        <w:t>Energie</w:t>
      </w:r>
      <w:proofErr w:type="spellEnd"/>
      <w:r w:rsidRPr="00C16354">
        <w:rPr>
          <w:rFonts w:cs="Arial"/>
          <w:color w:val="000000"/>
        </w:rPr>
        <w:t xml:space="preserve">. Hans is heel trots op het bereikte succes in Utrecht.   </w:t>
      </w:r>
    </w:p>
    <w:p w14:paraId="1170CC1A" w14:textId="77777777" w:rsidR="00373851" w:rsidRPr="00C16354" w:rsidRDefault="00373851" w:rsidP="00373851">
      <w:pPr>
        <w:widowControl w:val="0"/>
        <w:autoSpaceDE w:val="0"/>
        <w:autoSpaceDN w:val="0"/>
        <w:adjustRightInd w:val="0"/>
        <w:spacing w:line="280" w:lineRule="atLeast"/>
        <w:rPr>
          <w:rFonts w:cs="Arial"/>
          <w:color w:val="000000"/>
        </w:rPr>
      </w:pPr>
    </w:p>
    <w:p w14:paraId="2F52A93C" w14:textId="77777777" w:rsidR="00373851" w:rsidRPr="00C16354" w:rsidRDefault="00723B7F" w:rsidP="00373851">
      <w:pPr>
        <w:widowControl w:val="0"/>
        <w:autoSpaceDE w:val="0"/>
        <w:autoSpaceDN w:val="0"/>
        <w:adjustRightInd w:val="0"/>
        <w:spacing w:line="280" w:lineRule="atLeast"/>
        <w:rPr>
          <w:rFonts w:cs="Arial"/>
          <w:color w:val="000000"/>
        </w:rPr>
      </w:pPr>
      <w:r>
        <w:rPr>
          <w:rFonts w:cs="Arial"/>
          <w:color w:val="000000"/>
        </w:rPr>
        <w:t xml:space="preserve">Twee Kamerleden, van CDA en VVD, hebben minister </w:t>
      </w:r>
      <w:proofErr w:type="spellStart"/>
      <w:r>
        <w:rPr>
          <w:rFonts w:cs="Arial"/>
          <w:color w:val="000000"/>
        </w:rPr>
        <w:t>Ollo</w:t>
      </w:r>
      <w:r w:rsidR="00373851" w:rsidRPr="00C16354">
        <w:rPr>
          <w:rFonts w:cs="Arial"/>
          <w:color w:val="000000"/>
        </w:rPr>
        <w:t>ngren</w:t>
      </w:r>
      <w:proofErr w:type="spellEnd"/>
      <w:r w:rsidR="00373851" w:rsidRPr="00C16354">
        <w:rPr>
          <w:rFonts w:cs="Arial"/>
          <w:color w:val="000000"/>
        </w:rPr>
        <w:t xml:space="preserve"> gevraagd naar de woningen die in Rijnenbrug moeten w</w:t>
      </w:r>
      <w:r>
        <w:rPr>
          <w:rFonts w:cs="Arial"/>
          <w:color w:val="000000"/>
        </w:rPr>
        <w:t xml:space="preserve">orden gerealiseerd. Minister </w:t>
      </w:r>
      <w:proofErr w:type="spellStart"/>
      <w:r>
        <w:rPr>
          <w:rFonts w:cs="Arial"/>
          <w:color w:val="000000"/>
        </w:rPr>
        <w:t>Ollo</w:t>
      </w:r>
      <w:r w:rsidR="00373851" w:rsidRPr="00C16354">
        <w:rPr>
          <w:rFonts w:cs="Arial"/>
          <w:color w:val="000000"/>
        </w:rPr>
        <w:t>ngren</w:t>
      </w:r>
      <w:proofErr w:type="spellEnd"/>
      <w:r w:rsidR="00373851" w:rsidRPr="00C16354">
        <w:rPr>
          <w:rFonts w:cs="Arial"/>
          <w:color w:val="000000"/>
        </w:rPr>
        <w:t xml:space="preserve"> heeft aangegeven dat zij zich hier actief mee gaat bemoeien. Dit zou kunnen betekenen dat de grootschalige energiewinning op de helli</w:t>
      </w:r>
      <w:r>
        <w:rPr>
          <w:rFonts w:cs="Arial"/>
          <w:color w:val="000000"/>
        </w:rPr>
        <w:t>ng komt te staan. </w:t>
      </w:r>
      <w:r w:rsidR="00373851" w:rsidRPr="00C16354">
        <w:rPr>
          <w:rFonts w:cs="Arial"/>
          <w:color w:val="000000"/>
        </w:rPr>
        <w:t xml:space="preserve">Extra complexiteit is de benodigde mobiliteit wanneer er woningen komen. Die staan </w:t>
      </w:r>
      <w:r>
        <w:rPr>
          <w:rFonts w:cs="Arial"/>
          <w:color w:val="000000"/>
        </w:rPr>
        <w:t>niet op de agenda van RWS en</w:t>
      </w:r>
      <w:r w:rsidR="00373851" w:rsidRPr="00C16354">
        <w:rPr>
          <w:rFonts w:cs="Arial"/>
          <w:color w:val="000000"/>
        </w:rPr>
        <w:t xml:space="preserve"> NS. Utrecht heeft met haar omgekeerde aanpak van detail naar vlekkenplan het proces bemoeilijkt.  </w:t>
      </w:r>
    </w:p>
    <w:p w14:paraId="11332796" w14:textId="77777777" w:rsidR="00373851" w:rsidRPr="00C16354" w:rsidRDefault="00373851" w:rsidP="00373851">
      <w:pPr>
        <w:widowControl w:val="0"/>
        <w:autoSpaceDE w:val="0"/>
        <w:autoSpaceDN w:val="0"/>
        <w:adjustRightInd w:val="0"/>
        <w:spacing w:line="280" w:lineRule="atLeast"/>
        <w:rPr>
          <w:rFonts w:cs="Arial"/>
          <w:color w:val="000000"/>
        </w:rPr>
      </w:pPr>
    </w:p>
    <w:p w14:paraId="72824F39"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Er zijn veel </w:t>
      </w:r>
      <w:r w:rsidR="00723B7F">
        <w:rPr>
          <w:rFonts w:cs="Arial"/>
          <w:color w:val="000000"/>
        </w:rPr>
        <w:t xml:space="preserve">uiteenlopende </w:t>
      </w:r>
      <w:r w:rsidRPr="00C16354">
        <w:rPr>
          <w:rFonts w:cs="Arial"/>
          <w:color w:val="000000"/>
        </w:rPr>
        <w:t>mening</w:t>
      </w:r>
      <w:r w:rsidR="00723B7F">
        <w:rPr>
          <w:rFonts w:cs="Arial"/>
          <w:color w:val="000000"/>
        </w:rPr>
        <w:t>en</w:t>
      </w:r>
      <w:r w:rsidRPr="00C16354">
        <w:rPr>
          <w:rFonts w:cs="Arial"/>
          <w:color w:val="000000"/>
        </w:rPr>
        <w:t xml:space="preserve"> en tegenstrijdige belangen in dit politieke landschap. Energie-U speelt in dit veld al enige jaren mee en heeft een positie. Maar de lokale politiek is al complex genoeg, laat staan wanneer</w:t>
      </w:r>
      <w:r w:rsidR="00723B7F">
        <w:rPr>
          <w:rFonts w:cs="Arial"/>
          <w:color w:val="000000"/>
        </w:rPr>
        <w:t xml:space="preserve"> de landelijke politiek zich er</w:t>
      </w:r>
      <w:r w:rsidRPr="00C16354">
        <w:rPr>
          <w:rFonts w:cs="Arial"/>
          <w:color w:val="000000"/>
        </w:rPr>
        <w:t xml:space="preserve">mee gaat bemoeien. </w:t>
      </w:r>
    </w:p>
    <w:p w14:paraId="0C264495" w14:textId="77777777" w:rsidR="00373851" w:rsidRPr="00C16354" w:rsidRDefault="00373851" w:rsidP="00373851">
      <w:pPr>
        <w:widowControl w:val="0"/>
        <w:autoSpaceDE w:val="0"/>
        <w:autoSpaceDN w:val="0"/>
        <w:adjustRightInd w:val="0"/>
        <w:spacing w:line="280" w:lineRule="atLeast"/>
        <w:rPr>
          <w:rFonts w:cs="Arial"/>
          <w:color w:val="000000"/>
        </w:rPr>
      </w:pPr>
    </w:p>
    <w:p w14:paraId="3321B9CF"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20:45 Begroting 2019 is eind 2018 opgemaakt en wordt voorgelegd ter vaststelling. Het moment van de presentatie van een begroting kan beter en daar gaat het bestuur naar kijken.  </w:t>
      </w:r>
    </w:p>
    <w:p w14:paraId="2FE1FE16" w14:textId="77777777" w:rsidR="00373851" w:rsidRPr="00C16354" w:rsidRDefault="00373851" w:rsidP="00373851">
      <w:pPr>
        <w:widowControl w:val="0"/>
        <w:autoSpaceDE w:val="0"/>
        <w:autoSpaceDN w:val="0"/>
        <w:adjustRightInd w:val="0"/>
        <w:spacing w:line="280" w:lineRule="atLeast"/>
        <w:rPr>
          <w:rFonts w:cs="Arial"/>
          <w:color w:val="000000"/>
        </w:rPr>
      </w:pPr>
    </w:p>
    <w:p w14:paraId="0BDD5B33" w14:textId="77777777" w:rsidR="00373851" w:rsidRPr="00C16354" w:rsidRDefault="00723B7F" w:rsidP="00373851">
      <w:pPr>
        <w:widowControl w:val="0"/>
        <w:autoSpaceDE w:val="0"/>
        <w:autoSpaceDN w:val="0"/>
        <w:adjustRightInd w:val="0"/>
        <w:spacing w:line="280" w:lineRule="atLeast"/>
        <w:rPr>
          <w:rFonts w:cs="Arial"/>
          <w:color w:val="000000"/>
        </w:rPr>
      </w:pPr>
      <w:r>
        <w:rPr>
          <w:rFonts w:cs="Arial"/>
          <w:color w:val="000000"/>
        </w:rPr>
        <w:t xml:space="preserve">De </w:t>
      </w:r>
      <w:r w:rsidR="00373851" w:rsidRPr="00C16354">
        <w:rPr>
          <w:rFonts w:cs="Arial"/>
          <w:color w:val="000000"/>
        </w:rPr>
        <w:t xml:space="preserve">ALV gaat akkoord met de begroting 2019. Aanbeveling om het eigen vermogen niet verder op te laten lopen. </w:t>
      </w:r>
    </w:p>
    <w:p w14:paraId="460078C3" w14:textId="77777777" w:rsidR="00373851" w:rsidRPr="00C16354" w:rsidRDefault="00373851" w:rsidP="00373851">
      <w:pPr>
        <w:widowControl w:val="0"/>
        <w:autoSpaceDE w:val="0"/>
        <w:autoSpaceDN w:val="0"/>
        <w:adjustRightInd w:val="0"/>
        <w:spacing w:line="280" w:lineRule="atLeast"/>
        <w:rPr>
          <w:rFonts w:cs="Arial"/>
          <w:color w:val="000000"/>
        </w:rPr>
      </w:pPr>
    </w:p>
    <w:p w14:paraId="1B25A463" w14:textId="77777777" w:rsidR="00373851" w:rsidRPr="00C16354" w:rsidRDefault="00723B7F" w:rsidP="00373851">
      <w:pPr>
        <w:widowControl w:val="0"/>
        <w:autoSpaceDE w:val="0"/>
        <w:autoSpaceDN w:val="0"/>
        <w:adjustRightInd w:val="0"/>
        <w:spacing w:line="280" w:lineRule="atLeast"/>
        <w:rPr>
          <w:rFonts w:cs="Arial"/>
          <w:color w:val="000000"/>
        </w:rPr>
      </w:pPr>
      <w:r>
        <w:rPr>
          <w:rFonts w:cs="Arial"/>
          <w:color w:val="000000"/>
        </w:rPr>
        <w:t>20:46 ALV herbevestigt de benoeming van Miri</w:t>
      </w:r>
      <w:r w:rsidR="00373851" w:rsidRPr="00C16354">
        <w:rPr>
          <w:rFonts w:cs="Arial"/>
          <w:color w:val="000000"/>
        </w:rPr>
        <w:t xml:space="preserve">am en Jos in de </w:t>
      </w:r>
      <w:proofErr w:type="spellStart"/>
      <w:r w:rsidR="00373851" w:rsidRPr="00C16354">
        <w:rPr>
          <w:rFonts w:cs="Arial"/>
          <w:color w:val="000000"/>
        </w:rPr>
        <w:t>kascie</w:t>
      </w:r>
      <w:proofErr w:type="spellEnd"/>
      <w:r w:rsidR="00373851" w:rsidRPr="00C16354">
        <w:rPr>
          <w:rFonts w:cs="Arial"/>
          <w:color w:val="000000"/>
        </w:rPr>
        <w:t xml:space="preserve">. Indien zij dat zelf nodig achten benoemen zij een voorzitter. </w:t>
      </w:r>
    </w:p>
    <w:p w14:paraId="0E2031C0" w14:textId="77777777" w:rsidR="00373851" w:rsidRPr="00C16354" w:rsidRDefault="00373851" w:rsidP="00373851">
      <w:pPr>
        <w:widowControl w:val="0"/>
        <w:autoSpaceDE w:val="0"/>
        <w:autoSpaceDN w:val="0"/>
        <w:adjustRightInd w:val="0"/>
        <w:spacing w:line="280" w:lineRule="atLeast"/>
        <w:rPr>
          <w:rFonts w:cs="Arial"/>
          <w:color w:val="000000"/>
        </w:rPr>
      </w:pPr>
    </w:p>
    <w:p w14:paraId="042146AE"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20:53 Jaarversla</w:t>
      </w:r>
      <w:r w:rsidR="00723B7F">
        <w:rPr>
          <w:rFonts w:cs="Arial"/>
          <w:color w:val="000000"/>
        </w:rPr>
        <w:t>g 2018-2019, hierin staat een reeks</w:t>
      </w:r>
      <w:r w:rsidRPr="00C16354">
        <w:rPr>
          <w:rFonts w:cs="Arial"/>
          <w:color w:val="000000"/>
        </w:rPr>
        <w:t xml:space="preserve"> hoogtepunten van het afgelopen jaar. Er wordt geïnformeerd naar wat "Warmtetransitie van onderaf” inhoudt. Sander ligt toe dat dit een serie activiteiten is vanuit het idee dat wij hierin een rol van betekenis kunnen spelen. Activiteiten d</w:t>
      </w:r>
      <w:r w:rsidR="00723B7F">
        <w:rPr>
          <w:rFonts w:cs="Arial"/>
          <w:color w:val="000000"/>
        </w:rPr>
        <w:t>ie financieel worden ondersteund</w:t>
      </w:r>
      <w:r w:rsidRPr="00C16354">
        <w:rPr>
          <w:rFonts w:cs="Arial"/>
          <w:color w:val="000000"/>
        </w:rPr>
        <w:t xml:space="preserve"> door d</w:t>
      </w:r>
      <w:r w:rsidR="00723B7F">
        <w:rPr>
          <w:rFonts w:cs="Arial"/>
          <w:color w:val="000000"/>
        </w:rPr>
        <w:t>e S</w:t>
      </w:r>
      <w:r w:rsidRPr="00C16354">
        <w:rPr>
          <w:rFonts w:cs="Arial"/>
          <w:color w:val="000000"/>
        </w:rPr>
        <w:t>tichting DO</w:t>
      </w:r>
      <w:r w:rsidR="00723B7F">
        <w:rPr>
          <w:rFonts w:cs="Arial"/>
          <w:color w:val="000000"/>
        </w:rPr>
        <w:t xml:space="preserve">EN. Bijvoorbeeld de oprichting </w:t>
      </w:r>
      <w:r w:rsidRPr="00C16354">
        <w:rPr>
          <w:rFonts w:cs="Arial"/>
          <w:color w:val="000000"/>
        </w:rPr>
        <w:t>van buurtwarmte.</w:t>
      </w:r>
      <w:r w:rsidR="00723B7F">
        <w:rPr>
          <w:rFonts w:cs="Arial"/>
          <w:color w:val="000000"/>
        </w:rPr>
        <w:t xml:space="preserve"> Er wordt door een aantal mensen hard aan gewerkt</w:t>
      </w:r>
      <w:r w:rsidRPr="00C16354">
        <w:rPr>
          <w:rFonts w:cs="Arial"/>
          <w:color w:val="000000"/>
        </w:rPr>
        <w:t xml:space="preserve"> en bevat activiteiten als de collegereeks.  </w:t>
      </w:r>
    </w:p>
    <w:p w14:paraId="0BA12FF8" w14:textId="77777777" w:rsidR="00373851" w:rsidRPr="00C16354" w:rsidRDefault="00373851" w:rsidP="00373851">
      <w:pPr>
        <w:widowControl w:val="0"/>
        <w:autoSpaceDE w:val="0"/>
        <w:autoSpaceDN w:val="0"/>
        <w:adjustRightInd w:val="0"/>
        <w:spacing w:line="280" w:lineRule="atLeast"/>
        <w:rPr>
          <w:rFonts w:cs="Arial"/>
          <w:color w:val="000000"/>
        </w:rPr>
      </w:pPr>
    </w:p>
    <w:p w14:paraId="41B9FDC2" w14:textId="77777777" w:rsidR="00373851" w:rsidRPr="00C16354" w:rsidRDefault="00723B7F" w:rsidP="00373851">
      <w:pPr>
        <w:widowControl w:val="0"/>
        <w:autoSpaceDE w:val="0"/>
        <w:autoSpaceDN w:val="0"/>
        <w:adjustRightInd w:val="0"/>
        <w:spacing w:line="280" w:lineRule="atLeast"/>
        <w:rPr>
          <w:rFonts w:cs="Arial"/>
          <w:color w:val="000000"/>
        </w:rPr>
      </w:pPr>
      <w:r>
        <w:rPr>
          <w:rFonts w:cs="Arial"/>
          <w:color w:val="000000"/>
        </w:rPr>
        <w:t>Warmte-</w:t>
      </w:r>
      <w:r w:rsidR="00373851" w:rsidRPr="00C16354">
        <w:rPr>
          <w:rFonts w:cs="Arial"/>
          <w:color w:val="000000"/>
        </w:rPr>
        <w:t>initiatieven is een landelijk fenomeen. Bijvoor</w:t>
      </w:r>
      <w:r>
        <w:rPr>
          <w:rFonts w:cs="Arial"/>
          <w:color w:val="000000"/>
        </w:rPr>
        <w:t>beeld de initiatieven in Nagele</w:t>
      </w:r>
      <w:r w:rsidR="00373851" w:rsidRPr="00C16354">
        <w:rPr>
          <w:rFonts w:cs="Arial"/>
          <w:color w:val="000000"/>
        </w:rPr>
        <w:t xml:space="preserve"> of Wageningen. Veel is terug te vinden op de site van Hier Opgewekt. </w:t>
      </w:r>
    </w:p>
    <w:p w14:paraId="1748CBF4" w14:textId="77777777" w:rsidR="00373851" w:rsidRPr="00C16354" w:rsidRDefault="00373851" w:rsidP="00373851">
      <w:pPr>
        <w:widowControl w:val="0"/>
        <w:autoSpaceDE w:val="0"/>
        <w:autoSpaceDN w:val="0"/>
        <w:adjustRightInd w:val="0"/>
        <w:spacing w:line="280" w:lineRule="atLeast"/>
        <w:rPr>
          <w:rFonts w:cs="Arial"/>
          <w:color w:val="000000"/>
        </w:rPr>
      </w:pPr>
    </w:p>
    <w:p w14:paraId="5EC50643"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Sander licht toe da</w:t>
      </w:r>
      <w:r w:rsidR="00395560">
        <w:rPr>
          <w:rFonts w:cs="Arial"/>
          <w:color w:val="000000"/>
        </w:rPr>
        <w:t>t de 4 kantjes van vorig jaar zijn</w:t>
      </w:r>
      <w:r w:rsidRPr="00C16354">
        <w:rPr>
          <w:rFonts w:cs="Arial"/>
          <w:color w:val="000000"/>
        </w:rPr>
        <w:t xml:space="preserve"> gegroeid naar 7. Niet vanwege de toegenomen teksten en foto’s maar omdat het aantal initiatieven sterk toe i</w:t>
      </w:r>
      <w:r w:rsidR="00395560">
        <w:rPr>
          <w:rFonts w:cs="Arial"/>
          <w:color w:val="000000"/>
        </w:rPr>
        <w:t>s genomen. Ook de samenwerking</w:t>
      </w:r>
      <w:r w:rsidRPr="00C16354">
        <w:rPr>
          <w:rFonts w:cs="Arial"/>
          <w:color w:val="000000"/>
        </w:rPr>
        <w:t xml:space="preserve"> met de HU en de UU is een goede ontwikkeling. Er komen steeds meer ‘echte’ projecten met een serieus ‘budget’. Die vertalen zich in steeds meer diensten. Ook onze betrokkenheid bij Geothermie is een interessante nieuwe ontwikkeling. Allemaal</w:t>
      </w:r>
      <w:r w:rsidR="00395560">
        <w:rPr>
          <w:rFonts w:cs="Arial"/>
          <w:color w:val="000000"/>
        </w:rPr>
        <w:t xml:space="preserve"> zaken</w:t>
      </w:r>
      <w:r w:rsidRPr="00C16354">
        <w:rPr>
          <w:rFonts w:cs="Arial"/>
          <w:color w:val="000000"/>
        </w:rPr>
        <w:t xml:space="preserve"> waarin Energie-U een positie heeft.  </w:t>
      </w:r>
    </w:p>
    <w:p w14:paraId="478E2223" w14:textId="77777777" w:rsidR="00373851" w:rsidRPr="00C16354" w:rsidRDefault="00373851" w:rsidP="00373851">
      <w:pPr>
        <w:widowControl w:val="0"/>
        <w:autoSpaceDE w:val="0"/>
        <w:autoSpaceDN w:val="0"/>
        <w:adjustRightInd w:val="0"/>
        <w:spacing w:line="280" w:lineRule="atLeast"/>
        <w:rPr>
          <w:rFonts w:cs="Arial"/>
          <w:color w:val="000000"/>
        </w:rPr>
      </w:pPr>
    </w:p>
    <w:p w14:paraId="32C084D6" w14:textId="77777777" w:rsidR="00373851" w:rsidRPr="00C16354" w:rsidRDefault="00395560" w:rsidP="00373851">
      <w:pPr>
        <w:widowControl w:val="0"/>
        <w:autoSpaceDE w:val="0"/>
        <w:autoSpaceDN w:val="0"/>
        <w:adjustRightInd w:val="0"/>
        <w:spacing w:line="280" w:lineRule="atLeast"/>
        <w:rPr>
          <w:rFonts w:cs="Arial"/>
          <w:color w:val="000000"/>
        </w:rPr>
      </w:pPr>
      <w:r>
        <w:rPr>
          <w:rFonts w:cs="Arial"/>
          <w:color w:val="000000"/>
        </w:rPr>
        <w:t>De deelname aan de Regietafel</w:t>
      </w:r>
      <w:r w:rsidR="00373851" w:rsidRPr="00C16354">
        <w:rPr>
          <w:rFonts w:cs="Arial"/>
          <w:color w:val="000000"/>
        </w:rPr>
        <w:t xml:space="preserve"> lijkt te ontbreken. Niet bewust en het is toch wel goed te vermelden dat Energie-U hier</w:t>
      </w:r>
      <w:r>
        <w:rPr>
          <w:rFonts w:cs="Arial"/>
          <w:color w:val="000000"/>
        </w:rPr>
        <w:t xml:space="preserve"> een belangrijke rol speelt</w:t>
      </w:r>
      <w:r w:rsidR="00373851" w:rsidRPr="00C16354">
        <w:rPr>
          <w:rFonts w:cs="Arial"/>
          <w:color w:val="000000"/>
        </w:rPr>
        <w:t xml:space="preserve">. Het bestuur neemt </w:t>
      </w:r>
      <w:r>
        <w:rPr>
          <w:rFonts w:cs="Arial"/>
          <w:color w:val="000000"/>
        </w:rPr>
        <w:t>deze aanbeveling mee om hier</w:t>
      </w:r>
      <w:r w:rsidR="00373851" w:rsidRPr="00C16354">
        <w:rPr>
          <w:rFonts w:cs="Arial"/>
          <w:color w:val="000000"/>
        </w:rPr>
        <w:t xml:space="preserve"> ook in de Nieuwsbrief aandacht aan te besteden.  </w:t>
      </w:r>
    </w:p>
    <w:p w14:paraId="1EB4E3B4" w14:textId="77777777" w:rsidR="00373851" w:rsidRPr="00C16354" w:rsidRDefault="00373851" w:rsidP="00373851">
      <w:pPr>
        <w:widowControl w:val="0"/>
        <w:autoSpaceDE w:val="0"/>
        <w:autoSpaceDN w:val="0"/>
        <w:adjustRightInd w:val="0"/>
        <w:spacing w:line="280" w:lineRule="atLeast"/>
        <w:rPr>
          <w:rFonts w:cs="Arial"/>
          <w:color w:val="000000"/>
        </w:rPr>
      </w:pPr>
    </w:p>
    <w:p w14:paraId="1C9041B1" w14:textId="77777777" w:rsidR="00373851" w:rsidRPr="00C16354" w:rsidRDefault="00395560" w:rsidP="00373851">
      <w:pPr>
        <w:widowControl w:val="0"/>
        <w:autoSpaceDE w:val="0"/>
        <w:autoSpaceDN w:val="0"/>
        <w:adjustRightInd w:val="0"/>
        <w:spacing w:line="280" w:lineRule="atLeast"/>
        <w:rPr>
          <w:rFonts w:cs="Arial"/>
          <w:color w:val="000000"/>
        </w:rPr>
      </w:pPr>
      <w:r>
        <w:rPr>
          <w:rFonts w:cs="Arial"/>
          <w:color w:val="000000"/>
        </w:rPr>
        <w:t>Het bezoek van K</w:t>
      </w:r>
      <w:r w:rsidR="00373851" w:rsidRPr="00C16354">
        <w:rPr>
          <w:rFonts w:cs="Arial"/>
          <w:color w:val="000000"/>
        </w:rPr>
        <w:t xml:space="preserve">amerleden van D66 is ook een dergelijk onderwerp. </w:t>
      </w:r>
    </w:p>
    <w:p w14:paraId="6534D9D9" w14:textId="77777777" w:rsidR="00373851" w:rsidRPr="00C16354" w:rsidRDefault="00373851" w:rsidP="00373851">
      <w:pPr>
        <w:widowControl w:val="0"/>
        <w:autoSpaceDE w:val="0"/>
        <w:autoSpaceDN w:val="0"/>
        <w:adjustRightInd w:val="0"/>
        <w:spacing w:line="280" w:lineRule="atLeast"/>
        <w:rPr>
          <w:rFonts w:cs="Arial"/>
          <w:color w:val="000000"/>
        </w:rPr>
      </w:pPr>
    </w:p>
    <w:p w14:paraId="37963CAA"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A</w:t>
      </w:r>
      <w:r w:rsidR="00395560">
        <w:rPr>
          <w:rFonts w:cs="Arial"/>
          <w:color w:val="000000"/>
        </w:rPr>
        <w:t xml:space="preserve">anstaande vrijdag wordt de 2de Kamer </w:t>
      </w:r>
      <w:r w:rsidRPr="00C16354">
        <w:rPr>
          <w:rFonts w:cs="Arial"/>
          <w:color w:val="000000"/>
        </w:rPr>
        <w:t>bezocht</w:t>
      </w:r>
      <w:r w:rsidR="00395560">
        <w:rPr>
          <w:rFonts w:cs="Arial"/>
          <w:color w:val="000000"/>
        </w:rPr>
        <w:t>,</w:t>
      </w:r>
      <w:r w:rsidRPr="00C16354">
        <w:rPr>
          <w:rFonts w:cs="Arial"/>
          <w:color w:val="000000"/>
        </w:rPr>
        <w:t xml:space="preserve"> waar Matthijs </w:t>
      </w:r>
      <w:proofErr w:type="spellStart"/>
      <w:r w:rsidRPr="00C16354">
        <w:rPr>
          <w:rFonts w:cs="Arial"/>
          <w:color w:val="000000"/>
        </w:rPr>
        <w:t>Sienot</w:t>
      </w:r>
      <w:proofErr w:type="spellEnd"/>
      <w:r w:rsidRPr="00C16354">
        <w:rPr>
          <w:rFonts w:cs="Arial"/>
          <w:color w:val="000000"/>
        </w:rPr>
        <w:t xml:space="preserve"> </w:t>
      </w:r>
      <w:r w:rsidR="00395560">
        <w:rPr>
          <w:rFonts w:cs="Arial"/>
          <w:color w:val="000000"/>
        </w:rPr>
        <w:t xml:space="preserve">van D66 gastheer is en </w:t>
      </w:r>
      <w:r w:rsidRPr="00C16354">
        <w:rPr>
          <w:rFonts w:cs="Arial"/>
          <w:color w:val="000000"/>
        </w:rPr>
        <w:t xml:space="preserve">een rondleiding geeft. </w:t>
      </w:r>
    </w:p>
    <w:p w14:paraId="19A20FA4" w14:textId="77777777" w:rsidR="00373851" w:rsidRPr="00C16354" w:rsidRDefault="00373851" w:rsidP="00373851">
      <w:pPr>
        <w:widowControl w:val="0"/>
        <w:autoSpaceDE w:val="0"/>
        <w:autoSpaceDN w:val="0"/>
        <w:adjustRightInd w:val="0"/>
        <w:spacing w:line="280" w:lineRule="atLeast"/>
        <w:rPr>
          <w:rFonts w:cs="Arial"/>
          <w:color w:val="000000"/>
        </w:rPr>
      </w:pPr>
    </w:p>
    <w:p w14:paraId="793EBDCC"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Voorstel is het onderwerp Lobby op te nemen in de Nieuwsbrieven en dus ook het Jaarverslag.  </w:t>
      </w:r>
    </w:p>
    <w:p w14:paraId="7704364A" w14:textId="77777777" w:rsidR="00373851" w:rsidRPr="00C16354" w:rsidRDefault="00373851" w:rsidP="00373851">
      <w:pPr>
        <w:widowControl w:val="0"/>
        <w:autoSpaceDE w:val="0"/>
        <w:autoSpaceDN w:val="0"/>
        <w:adjustRightInd w:val="0"/>
        <w:spacing w:line="280" w:lineRule="atLeast"/>
        <w:rPr>
          <w:rFonts w:cs="Arial"/>
          <w:color w:val="000000"/>
        </w:rPr>
      </w:pPr>
    </w:p>
    <w:p w14:paraId="77A3A665"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21:15 Rondvraag wordt niet gebruikt.  </w:t>
      </w:r>
    </w:p>
    <w:p w14:paraId="5C337816" w14:textId="77777777" w:rsidR="00373851" w:rsidRPr="00C16354" w:rsidRDefault="00373851" w:rsidP="00373851">
      <w:pPr>
        <w:widowControl w:val="0"/>
        <w:autoSpaceDE w:val="0"/>
        <w:autoSpaceDN w:val="0"/>
        <w:adjustRightInd w:val="0"/>
        <w:spacing w:line="280" w:lineRule="atLeast"/>
        <w:rPr>
          <w:rFonts w:cs="Arial"/>
          <w:color w:val="000000"/>
        </w:rPr>
      </w:pPr>
    </w:p>
    <w:p w14:paraId="3D92C686" w14:textId="77777777" w:rsidR="00373851" w:rsidRPr="00C16354" w:rsidRDefault="00373851" w:rsidP="00373851">
      <w:pPr>
        <w:widowControl w:val="0"/>
        <w:autoSpaceDE w:val="0"/>
        <w:autoSpaceDN w:val="0"/>
        <w:adjustRightInd w:val="0"/>
        <w:spacing w:line="280" w:lineRule="atLeast"/>
        <w:rPr>
          <w:rFonts w:cs="Arial"/>
          <w:color w:val="000000"/>
        </w:rPr>
      </w:pPr>
      <w:r w:rsidRPr="00C16354">
        <w:rPr>
          <w:rFonts w:cs="Arial"/>
          <w:color w:val="000000"/>
        </w:rPr>
        <w:t xml:space="preserve">21:16 Paul sluit de vergadering </w:t>
      </w:r>
    </w:p>
    <w:p w14:paraId="42D6D70D" w14:textId="77777777" w:rsidR="00373851" w:rsidRPr="00C16354" w:rsidRDefault="00373851" w:rsidP="00373851">
      <w:pPr>
        <w:widowControl w:val="0"/>
        <w:autoSpaceDE w:val="0"/>
        <w:autoSpaceDN w:val="0"/>
        <w:adjustRightInd w:val="0"/>
        <w:spacing w:line="280" w:lineRule="atLeast"/>
        <w:rPr>
          <w:rFonts w:cs="Arial"/>
          <w:color w:val="000000"/>
        </w:rPr>
      </w:pPr>
    </w:p>
    <w:p w14:paraId="4704D56E" w14:textId="77777777" w:rsidR="0079722E" w:rsidRPr="00782400" w:rsidRDefault="00373851" w:rsidP="00373851">
      <w:pPr>
        <w:widowControl w:val="0"/>
        <w:autoSpaceDE w:val="0"/>
        <w:autoSpaceDN w:val="0"/>
        <w:adjustRightInd w:val="0"/>
        <w:spacing w:line="280" w:lineRule="atLeast"/>
        <w:rPr>
          <w:rFonts w:cs="Arial"/>
          <w:color w:val="000000"/>
        </w:rPr>
      </w:pPr>
      <w:r w:rsidRPr="00782400">
        <w:rPr>
          <w:rFonts w:cs="Arial"/>
          <w:color w:val="000000"/>
        </w:rPr>
        <w:t>21:17 De bar wordt geopend.</w:t>
      </w:r>
    </w:p>
    <w:p w14:paraId="1F7CB049" w14:textId="77777777" w:rsidR="0079722E" w:rsidRPr="00782400" w:rsidRDefault="0079722E">
      <w:pPr>
        <w:rPr>
          <w:rFonts w:cs="Arial"/>
          <w:color w:val="000000"/>
        </w:rPr>
      </w:pPr>
      <w:r w:rsidRPr="00782400">
        <w:rPr>
          <w:rFonts w:cs="Arial"/>
          <w:color w:val="000000"/>
        </w:rPr>
        <w:br w:type="page"/>
      </w:r>
    </w:p>
    <w:p w14:paraId="0D839366" w14:textId="77777777" w:rsidR="00782400" w:rsidRDefault="00782400" w:rsidP="0079722E">
      <w:pPr>
        <w:rPr>
          <w:rFonts w:cs="Arial"/>
          <w:color w:val="000000"/>
        </w:rPr>
      </w:pPr>
      <w:r>
        <w:rPr>
          <w:rFonts w:cs="Arial"/>
          <w:b/>
          <w:color w:val="000000"/>
        </w:rPr>
        <w:lastRenderedPageBreak/>
        <w:t>Bijlage</w:t>
      </w:r>
      <w:r w:rsidR="00373851" w:rsidRPr="0079722E">
        <w:rPr>
          <w:rFonts w:cs="Arial"/>
          <w:color w:val="000000"/>
        </w:rPr>
        <w:t xml:space="preserve"> </w:t>
      </w:r>
    </w:p>
    <w:p w14:paraId="0BBA7059" w14:textId="77777777" w:rsidR="00782400" w:rsidRDefault="00782400" w:rsidP="0079722E">
      <w:pPr>
        <w:rPr>
          <w:rFonts w:asciiTheme="minorHAnsi" w:eastAsia="Times New Roman" w:hAnsiTheme="minorHAnsi" w:cs="Times New Roman"/>
          <w:lang w:eastAsia="en-US"/>
        </w:rPr>
      </w:pPr>
    </w:p>
    <w:p w14:paraId="0A74B3F8"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Verslag Kascommissie Energie-U over boekjaar 2018</w:t>
      </w:r>
    </w:p>
    <w:p w14:paraId="3A28D5F6" w14:textId="77777777" w:rsidR="0079722E" w:rsidRPr="0079722E" w:rsidRDefault="0079722E" w:rsidP="0079722E">
      <w:pPr>
        <w:rPr>
          <w:rFonts w:asciiTheme="minorHAnsi" w:eastAsia="Times New Roman" w:hAnsiTheme="minorHAnsi" w:cs="Times New Roman"/>
          <w:lang w:eastAsia="en-US"/>
        </w:rPr>
      </w:pPr>
    </w:p>
    <w:p w14:paraId="4BA4FFEE"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Op 8 juli 2019 heeft de kascommissie van Energie-U, bestaande uit Miriam Sterk, Hans Botman en aspirant lid Jos Elberse de boeken van de coöperatie gecontroleerd. De gepresenteerde jaarrekening geeft een goed beeld van de financiën van de coöperatie. Het verheugt ons te zien dat onze aanbevelingen van vorig jaar zijn verwerkt. De kascommissie heeft een aantal opmerkingen en aanbevelingen:</w:t>
      </w:r>
    </w:p>
    <w:p w14:paraId="13FB24D5" w14:textId="77777777" w:rsidR="0079722E" w:rsidRPr="0079722E" w:rsidRDefault="0079722E" w:rsidP="0079722E">
      <w:pPr>
        <w:rPr>
          <w:rFonts w:asciiTheme="minorHAnsi" w:eastAsia="Times New Roman" w:hAnsiTheme="minorHAnsi" w:cs="Times New Roman"/>
          <w:lang w:eastAsia="en-US"/>
        </w:rPr>
      </w:pPr>
    </w:p>
    <w:p w14:paraId="24C0AAEA"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 xml:space="preserve">1. Jaarrekening: </w:t>
      </w:r>
    </w:p>
    <w:p w14:paraId="0E699AF1" w14:textId="77777777" w:rsidR="0079722E" w:rsidRPr="0079722E" w:rsidRDefault="00782400" w:rsidP="0079722E">
      <w:pPr>
        <w:rPr>
          <w:rFonts w:asciiTheme="minorHAnsi" w:eastAsia="Times New Roman" w:hAnsiTheme="minorHAnsi" w:cs="Times New Roman"/>
          <w:lang w:eastAsia="en-US"/>
        </w:rPr>
      </w:pPr>
      <w:r>
        <w:rPr>
          <w:rFonts w:asciiTheme="minorHAnsi" w:eastAsia="Times New Roman" w:hAnsiTheme="minorHAnsi" w:cs="Times New Roman"/>
          <w:lang w:eastAsia="en-US"/>
        </w:rPr>
        <w:t>D</w:t>
      </w:r>
      <w:r w:rsidR="0079722E" w:rsidRPr="0079722E">
        <w:rPr>
          <w:rFonts w:asciiTheme="minorHAnsi" w:eastAsia="Times New Roman" w:hAnsiTheme="minorHAnsi" w:cs="Times New Roman"/>
          <w:lang w:eastAsia="en-US"/>
        </w:rPr>
        <w:t>eze is nu opgesteld door de boekhouder en gericht aan het bestuur. Het bestuur zou deze moeten vertalen in een jaarverslag vanuit het bestuur en gericht aan de leden.</w:t>
      </w:r>
    </w:p>
    <w:p w14:paraId="0469D16B"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 xml:space="preserve">2. Enkele typefouten in het jaarverslag: </w:t>
      </w:r>
    </w:p>
    <w:p w14:paraId="6A939C62" w14:textId="77777777" w:rsidR="0079722E" w:rsidRPr="0079722E" w:rsidRDefault="0079722E" w:rsidP="0079722E">
      <w:pPr>
        <w:rPr>
          <w:rFonts w:asciiTheme="minorHAnsi" w:eastAsia="Times New Roman" w:hAnsiTheme="minorHAnsi" w:cs="Times New Roman"/>
          <w:lang w:eastAsia="en-US"/>
        </w:rPr>
      </w:pPr>
      <w:proofErr w:type="spellStart"/>
      <w:r w:rsidRPr="0079722E">
        <w:rPr>
          <w:rFonts w:asciiTheme="minorHAnsi" w:eastAsia="Times New Roman" w:hAnsiTheme="minorHAnsi" w:cs="Times New Roman"/>
          <w:lang w:eastAsia="en-US"/>
        </w:rPr>
        <w:t>blz</w:t>
      </w:r>
      <w:proofErr w:type="spellEnd"/>
      <w:r w:rsidRPr="0079722E">
        <w:rPr>
          <w:rFonts w:asciiTheme="minorHAnsi" w:eastAsia="Times New Roman" w:hAnsiTheme="minorHAnsi" w:cs="Times New Roman"/>
          <w:lang w:eastAsia="en-US"/>
        </w:rPr>
        <w:t xml:space="preserve"> 9: Directe kosten: Reijnenburg moet zijn </w:t>
      </w:r>
      <w:proofErr w:type="spellStart"/>
      <w:r w:rsidRPr="0079722E">
        <w:rPr>
          <w:rFonts w:asciiTheme="minorHAnsi" w:eastAsia="Times New Roman" w:hAnsiTheme="minorHAnsi" w:cs="Times New Roman"/>
          <w:lang w:eastAsia="en-US"/>
        </w:rPr>
        <w:t>Rijnenburg</w:t>
      </w:r>
      <w:proofErr w:type="spellEnd"/>
      <w:r w:rsidRPr="0079722E">
        <w:rPr>
          <w:rFonts w:asciiTheme="minorHAnsi" w:eastAsia="Times New Roman" w:hAnsiTheme="minorHAnsi" w:cs="Times New Roman"/>
          <w:lang w:eastAsia="en-US"/>
        </w:rPr>
        <w:t xml:space="preserve"> en </w:t>
      </w:r>
      <w:proofErr w:type="spellStart"/>
      <w:r w:rsidRPr="0079722E">
        <w:rPr>
          <w:rFonts w:asciiTheme="minorHAnsi" w:eastAsia="Times New Roman" w:hAnsiTheme="minorHAnsi" w:cs="Times New Roman"/>
          <w:lang w:eastAsia="en-US"/>
        </w:rPr>
        <w:t>Ijsselstein</w:t>
      </w:r>
      <w:proofErr w:type="spellEnd"/>
      <w:r w:rsidRPr="0079722E">
        <w:rPr>
          <w:rFonts w:asciiTheme="minorHAnsi" w:eastAsia="Times New Roman" w:hAnsiTheme="minorHAnsi" w:cs="Times New Roman"/>
          <w:lang w:eastAsia="en-US"/>
        </w:rPr>
        <w:t xml:space="preserve"> moet zijn IJsselstein</w:t>
      </w:r>
    </w:p>
    <w:p w14:paraId="3BE34361" w14:textId="77777777" w:rsidR="0079722E" w:rsidRPr="0079722E" w:rsidRDefault="0079722E" w:rsidP="0079722E">
      <w:pPr>
        <w:rPr>
          <w:rFonts w:asciiTheme="minorHAnsi" w:eastAsia="Times New Roman" w:hAnsiTheme="minorHAnsi" w:cs="Times New Roman"/>
          <w:lang w:eastAsia="en-US"/>
        </w:rPr>
      </w:pPr>
      <w:proofErr w:type="spellStart"/>
      <w:r w:rsidRPr="0079722E">
        <w:rPr>
          <w:rFonts w:asciiTheme="minorHAnsi" w:eastAsia="Times New Roman" w:hAnsiTheme="minorHAnsi" w:cs="Times New Roman"/>
          <w:lang w:eastAsia="en-US"/>
        </w:rPr>
        <w:t>blz</w:t>
      </w:r>
      <w:proofErr w:type="spellEnd"/>
      <w:r w:rsidRPr="0079722E">
        <w:rPr>
          <w:rFonts w:asciiTheme="minorHAnsi" w:eastAsia="Times New Roman" w:hAnsiTheme="minorHAnsi" w:cs="Times New Roman"/>
          <w:lang w:eastAsia="en-US"/>
        </w:rPr>
        <w:t xml:space="preserve"> 10: onder opsomming kosten verticale streep plaatsen</w:t>
      </w:r>
    </w:p>
    <w:p w14:paraId="189CA9AC" w14:textId="77777777" w:rsidR="0079722E" w:rsidRPr="0079722E" w:rsidRDefault="0079722E" w:rsidP="0079722E">
      <w:pPr>
        <w:rPr>
          <w:rFonts w:asciiTheme="minorHAnsi" w:eastAsia="Times New Roman" w:hAnsiTheme="minorHAnsi" w:cs="Times New Roman"/>
          <w:lang w:eastAsia="en-US"/>
        </w:rPr>
      </w:pPr>
      <w:proofErr w:type="spellStart"/>
      <w:r w:rsidRPr="0079722E">
        <w:rPr>
          <w:rFonts w:asciiTheme="minorHAnsi" w:eastAsia="Times New Roman" w:hAnsiTheme="minorHAnsi" w:cs="Times New Roman"/>
          <w:lang w:eastAsia="en-US"/>
        </w:rPr>
        <w:t>blz</w:t>
      </w:r>
      <w:proofErr w:type="spellEnd"/>
      <w:r w:rsidRPr="0079722E">
        <w:rPr>
          <w:rFonts w:asciiTheme="minorHAnsi" w:eastAsia="Times New Roman" w:hAnsiTheme="minorHAnsi" w:cs="Times New Roman"/>
          <w:lang w:eastAsia="en-US"/>
        </w:rPr>
        <w:t xml:space="preserve"> 12 bovenaan: “communicatie kosten” en “staf kosten” moet beide 1 woord zijn.</w:t>
      </w:r>
    </w:p>
    <w:p w14:paraId="4D25DF42"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 xml:space="preserve">3. Verdere versterking </w:t>
      </w:r>
      <w:proofErr w:type="spellStart"/>
      <w:r w:rsidRPr="0079722E">
        <w:rPr>
          <w:rFonts w:asciiTheme="minorHAnsi" w:eastAsia="Times New Roman" w:hAnsiTheme="minorHAnsi" w:cs="Times New Roman"/>
          <w:lang w:eastAsia="en-US"/>
        </w:rPr>
        <w:t>governance</w:t>
      </w:r>
      <w:proofErr w:type="spellEnd"/>
    </w:p>
    <w:p w14:paraId="40F2D486"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Op dit moment kan de directeur ook zelf betalingen doen. Voor een kleine organisatie is dat niet ongebruikelijk. Wij adviseren om alle betalingen die worden gedaan door de directeur vooraf te laten accorderen door de penningmeester.</w:t>
      </w:r>
    </w:p>
    <w:p w14:paraId="3ECFE196"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4. Versterken projectadministratie</w:t>
      </w:r>
    </w:p>
    <w:p w14:paraId="480E0737"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Wij adviseren het bestuur gebruik te gaan maken van een projectadministratie, inclusief korte evaluatie. Deze evaluaties kan je dan opnemen in het jaarverslag en meenemen als waardevolle kennis en ervaring voor volgende projecten.</w:t>
      </w:r>
    </w:p>
    <w:p w14:paraId="5D37AD02"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5. Verantwoording boekingen</w:t>
      </w:r>
    </w:p>
    <w:p w14:paraId="3BF51260"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Wij adviseren de penningmeester om bij het inboeken van bonnetjes van bijvoorbeeld horeca uitgaven altijd te vermelden welke activiteit dit betrof.</w:t>
      </w:r>
    </w:p>
    <w:p w14:paraId="43CEAEE3"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6. Vermijden van herinneringskosten</w:t>
      </w:r>
    </w:p>
    <w:p w14:paraId="6B181547"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Wij adviseren het bestuur om binnenkomende facturen tijdig te betalen om herinneringskosten te vermijden.</w:t>
      </w:r>
    </w:p>
    <w:p w14:paraId="15F52454"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7. Toelichten</w:t>
      </w:r>
    </w:p>
    <w:p w14:paraId="787F74C4"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Er is nu bij een beperkt aantal posten uit de winst en verliesrekening een toelichting gegeven. Wij adviseren om dit bij alle posten boven EUR 5.000 een toelichting te geven en daarnaast indien er een opvallend verschil is met het afgelopen jaar.</w:t>
      </w:r>
    </w:p>
    <w:p w14:paraId="4CAF83A1"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8. Begroting opnemen in jaarrekening</w:t>
      </w:r>
    </w:p>
    <w:p w14:paraId="04599E38"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Voor een nog beter overzicht adviseren wij om in de jaarrekening naast de gerealisee</w:t>
      </w:r>
      <w:r w:rsidR="00EF2BDF">
        <w:rPr>
          <w:rFonts w:asciiTheme="minorHAnsi" w:eastAsia="Times New Roman" w:hAnsiTheme="minorHAnsi" w:cs="Times New Roman"/>
          <w:lang w:eastAsia="en-US"/>
        </w:rPr>
        <w:t>rde cijfers ook steeds de begro</w:t>
      </w:r>
      <w:r w:rsidRPr="0079722E">
        <w:rPr>
          <w:rFonts w:asciiTheme="minorHAnsi" w:eastAsia="Times New Roman" w:hAnsiTheme="minorHAnsi" w:cs="Times New Roman"/>
          <w:lang w:eastAsia="en-US"/>
        </w:rPr>
        <w:t xml:space="preserve">te cijfers op te nemen. </w:t>
      </w:r>
    </w:p>
    <w:p w14:paraId="7D177EF1"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br/>
        <w:t>De kascommissie beveelt de ledenvergadering aan de jaarrekening goed te keuren.</w:t>
      </w:r>
    </w:p>
    <w:p w14:paraId="096DD106" w14:textId="77777777" w:rsidR="0079722E" w:rsidRPr="0079722E" w:rsidRDefault="0079722E" w:rsidP="0079722E">
      <w:pPr>
        <w:rPr>
          <w:rFonts w:asciiTheme="minorHAnsi" w:eastAsia="Times New Roman" w:hAnsiTheme="minorHAnsi" w:cs="Times New Roman"/>
          <w:lang w:eastAsia="en-US"/>
        </w:rPr>
      </w:pPr>
    </w:p>
    <w:p w14:paraId="54F89531"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Utrecht</w:t>
      </w:r>
    </w:p>
    <w:p w14:paraId="5F80539D"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8 juli 2019</w:t>
      </w:r>
    </w:p>
    <w:p w14:paraId="59148D91" w14:textId="77777777" w:rsidR="0079722E" w:rsidRPr="0079722E" w:rsidRDefault="0079722E" w:rsidP="0079722E">
      <w:pPr>
        <w:rPr>
          <w:rFonts w:asciiTheme="minorHAnsi" w:eastAsia="Times New Roman" w:hAnsiTheme="minorHAnsi" w:cs="Times New Roman"/>
          <w:lang w:eastAsia="en-US"/>
        </w:rPr>
      </w:pPr>
    </w:p>
    <w:p w14:paraId="0487E439"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Miriam Sterk</w:t>
      </w:r>
    </w:p>
    <w:p w14:paraId="6C4B0B70" w14:textId="77777777" w:rsidR="0079722E" w:rsidRPr="0079722E" w:rsidRDefault="0079722E" w:rsidP="0079722E">
      <w:pPr>
        <w:rPr>
          <w:rFonts w:asciiTheme="minorHAnsi" w:eastAsia="Times New Roman" w:hAnsiTheme="minorHAnsi" w:cs="Times New Roman"/>
          <w:lang w:eastAsia="en-US"/>
        </w:rPr>
      </w:pPr>
      <w:r w:rsidRPr="0079722E">
        <w:rPr>
          <w:rFonts w:asciiTheme="minorHAnsi" w:eastAsia="Times New Roman" w:hAnsiTheme="minorHAnsi" w:cs="Times New Roman"/>
          <w:lang w:eastAsia="en-US"/>
        </w:rPr>
        <w:t>Jos Elberse</w:t>
      </w:r>
    </w:p>
    <w:p w14:paraId="1602B263" w14:textId="77777777" w:rsidR="00373851" w:rsidRPr="00782400" w:rsidRDefault="0079722E">
      <w:pPr>
        <w:rPr>
          <w:rFonts w:asciiTheme="minorHAnsi" w:eastAsia="Times New Roman" w:hAnsiTheme="minorHAnsi" w:cs="Times New Roman"/>
          <w:lang w:val="en-US" w:eastAsia="en-US"/>
        </w:rPr>
      </w:pPr>
      <w:r w:rsidRPr="0079722E">
        <w:rPr>
          <w:rFonts w:asciiTheme="minorHAnsi" w:eastAsia="Times New Roman" w:hAnsiTheme="minorHAnsi" w:cs="Times New Roman"/>
          <w:lang w:val="en-US" w:eastAsia="en-US"/>
        </w:rPr>
        <w:t xml:space="preserve">Hans </w:t>
      </w:r>
      <w:proofErr w:type="spellStart"/>
      <w:r w:rsidRPr="0079722E">
        <w:rPr>
          <w:rFonts w:asciiTheme="minorHAnsi" w:eastAsia="Times New Roman" w:hAnsiTheme="minorHAnsi" w:cs="Times New Roman"/>
          <w:lang w:val="en-US" w:eastAsia="en-US"/>
        </w:rPr>
        <w:t>Botman</w:t>
      </w:r>
      <w:proofErr w:type="spellEnd"/>
    </w:p>
    <w:sectPr w:rsidR="00373851" w:rsidRPr="00782400" w:rsidSect="00693EED">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69BC9" w14:textId="77777777" w:rsidR="008775B7" w:rsidRDefault="008775B7" w:rsidP="00723B7F">
      <w:r>
        <w:separator/>
      </w:r>
    </w:p>
  </w:endnote>
  <w:endnote w:type="continuationSeparator" w:id="0">
    <w:p w14:paraId="62E43F96" w14:textId="77777777" w:rsidR="008775B7" w:rsidRDefault="008775B7" w:rsidP="007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724041"/>
      <w:docPartObj>
        <w:docPartGallery w:val="Page Numbers (Bottom of Page)"/>
        <w:docPartUnique/>
      </w:docPartObj>
    </w:sdtPr>
    <w:sdtEndPr>
      <w:rPr>
        <w:noProof/>
      </w:rPr>
    </w:sdtEndPr>
    <w:sdtContent>
      <w:p w14:paraId="58B8FBC1" w14:textId="77777777" w:rsidR="00723B7F" w:rsidRDefault="00723B7F">
        <w:pPr>
          <w:pStyle w:val="Voettekst"/>
          <w:jc w:val="center"/>
        </w:pPr>
        <w:r>
          <w:fldChar w:fldCharType="begin"/>
        </w:r>
        <w:r>
          <w:instrText xml:space="preserve"> PAGE   \* MERGEFORMAT </w:instrText>
        </w:r>
        <w:r>
          <w:fldChar w:fldCharType="separate"/>
        </w:r>
        <w:r w:rsidR="00EF2BDF">
          <w:rPr>
            <w:noProof/>
          </w:rPr>
          <w:t>4</w:t>
        </w:r>
        <w:r>
          <w:rPr>
            <w:noProof/>
          </w:rPr>
          <w:fldChar w:fldCharType="end"/>
        </w:r>
      </w:p>
    </w:sdtContent>
  </w:sdt>
  <w:p w14:paraId="4B9EFA32" w14:textId="77777777" w:rsidR="00723B7F" w:rsidRDefault="00723B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DDFE2" w14:textId="77777777" w:rsidR="008775B7" w:rsidRDefault="008775B7" w:rsidP="00723B7F">
      <w:r>
        <w:separator/>
      </w:r>
    </w:p>
  </w:footnote>
  <w:footnote w:type="continuationSeparator" w:id="0">
    <w:p w14:paraId="0287E1AC" w14:textId="77777777" w:rsidR="008775B7" w:rsidRDefault="008775B7" w:rsidP="0072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51"/>
    <w:rsid w:val="00373851"/>
    <w:rsid w:val="00395560"/>
    <w:rsid w:val="00693EED"/>
    <w:rsid w:val="00723B7F"/>
    <w:rsid w:val="00782400"/>
    <w:rsid w:val="0079722E"/>
    <w:rsid w:val="007B6B48"/>
    <w:rsid w:val="008775B7"/>
    <w:rsid w:val="00C16354"/>
    <w:rsid w:val="00EF2BDF"/>
    <w:rsid w:val="00F86643"/>
    <w:rsid w:val="00FB34A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359BC"/>
  <w14:defaultImageDpi w14:val="300"/>
  <w15:docId w15:val="{FC2F8428-A860-43C1-8BA1-F4551CF6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23B7F"/>
    <w:pPr>
      <w:tabs>
        <w:tab w:val="center" w:pos="4680"/>
        <w:tab w:val="right" w:pos="9360"/>
      </w:tabs>
    </w:pPr>
  </w:style>
  <w:style w:type="character" w:customStyle="1" w:styleId="KoptekstChar">
    <w:name w:val="Koptekst Char"/>
    <w:basedOn w:val="Standaardalinea-lettertype"/>
    <w:link w:val="Koptekst"/>
    <w:uiPriority w:val="99"/>
    <w:rsid w:val="00723B7F"/>
  </w:style>
  <w:style w:type="paragraph" w:styleId="Voettekst">
    <w:name w:val="footer"/>
    <w:basedOn w:val="Standaard"/>
    <w:link w:val="VoettekstChar"/>
    <w:uiPriority w:val="99"/>
    <w:unhideWhenUsed/>
    <w:rsid w:val="00723B7F"/>
    <w:pPr>
      <w:tabs>
        <w:tab w:val="center" w:pos="4680"/>
        <w:tab w:val="right" w:pos="9360"/>
      </w:tabs>
    </w:pPr>
  </w:style>
  <w:style w:type="character" w:customStyle="1" w:styleId="VoettekstChar">
    <w:name w:val="Voettekst Char"/>
    <w:basedOn w:val="Standaardalinea-lettertype"/>
    <w:link w:val="Voettekst"/>
    <w:uiPriority w:val="99"/>
    <w:rsid w:val="0072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6798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Duif Verhoeven</dc:creator>
  <cp:keywords/>
  <dc:description/>
  <cp:lastModifiedBy>Stella Eitjes</cp:lastModifiedBy>
  <cp:revision>2</cp:revision>
  <dcterms:created xsi:type="dcterms:W3CDTF">2020-10-01T12:58:00Z</dcterms:created>
  <dcterms:modified xsi:type="dcterms:W3CDTF">2020-10-01T12:58:00Z</dcterms:modified>
</cp:coreProperties>
</file>